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971" w:rsidRPr="00446971" w:rsidRDefault="00446971" w:rsidP="00446971">
      <w:pPr>
        <w:jc w:val="center"/>
        <w:rPr>
          <w:rFonts w:ascii="Kristen ITC" w:hAnsi="Kristen ITC"/>
          <w:b/>
          <w:sz w:val="96"/>
          <w:szCs w:val="96"/>
        </w:rPr>
      </w:pPr>
      <w:bookmarkStart w:id="0" w:name="_GoBack"/>
      <w:bookmarkEnd w:id="0"/>
      <w:r w:rsidRPr="00446971">
        <w:rPr>
          <w:rFonts w:ascii="Kristen ITC" w:hAnsi="Kristen ITC"/>
          <w:b/>
          <w:sz w:val="96"/>
          <w:szCs w:val="96"/>
        </w:rPr>
        <w:t xml:space="preserve">Introduction to </w:t>
      </w:r>
    </w:p>
    <w:p w:rsidR="00446971" w:rsidRDefault="00446971" w:rsidP="00446971">
      <w:pPr>
        <w:jc w:val="center"/>
        <w:rPr>
          <w:rFonts w:ascii="Kristen ITC" w:hAnsi="Kristen ITC"/>
          <w:b/>
          <w:sz w:val="124"/>
          <w:szCs w:val="124"/>
        </w:rPr>
      </w:pPr>
      <w:r w:rsidRPr="00446971">
        <w:rPr>
          <w:rFonts w:ascii="Kristen ITC" w:hAnsi="Kristen ITC"/>
          <w:b/>
          <w:sz w:val="124"/>
          <w:szCs w:val="124"/>
        </w:rPr>
        <w:t>A Level Sociology</w:t>
      </w:r>
    </w:p>
    <w:p w:rsidR="00446971" w:rsidRDefault="00446971" w:rsidP="00446971">
      <w:pPr>
        <w:jc w:val="center"/>
        <w:rPr>
          <w:rFonts w:ascii="Kristen ITC" w:hAnsi="Kristen ITC"/>
          <w:b/>
          <w:sz w:val="64"/>
          <w:szCs w:val="64"/>
        </w:rPr>
      </w:pPr>
    </w:p>
    <w:p w:rsidR="00446971" w:rsidRPr="00446971" w:rsidRDefault="00446971" w:rsidP="00446971">
      <w:pPr>
        <w:jc w:val="center"/>
        <w:rPr>
          <w:rFonts w:ascii="Kristen ITC" w:hAnsi="Kristen ITC"/>
          <w:b/>
          <w:sz w:val="52"/>
          <w:szCs w:val="52"/>
        </w:rPr>
      </w:pPr>
      <w:r w:rsidRPr="00446971">
        <w:rPr>
          <w:rFonts w:ascii="Kristen ITC" w:hAnsi="Kristen ITC"/>
          <w:b/>
          <w:sz w:val="52"/>
          <w:szCs w:val="52"/>
        </w:rPr>
        <w:t xml:space="preserve">Please use this booklet to complete all tasks and create a portfolio of evidence </w:t>
      </w:r>
    </w:p>
    <w:p w:rsidR="00446971" w:rsidRDefault="00446971" w:rsidP="00446971">
      <w:pPr>
        <w:jc w:val="center"/>
        <w:rPr>
          <w:rFonts w:ascii="Kristen ITC" w:hAnsi="Kristen ITC"/>
          <w:b/>
          <w:u w:val="single"/>
        </w:rPr>
      </w:pPr>
      <w:r w:rsidRPr="00446971">
        <w:rPr>
          <w:noProof/>
        </w:rPr>
        <w:drawing>
          <wp:anchor distT="0" distB="0" distL="114300" distR="114300" simplePos="0" relativeHeight="251659264" behindDoc="1" locked="0" layoutInCell="1" allowOverlap="1" wp14:anchorId="4816A920">
            <wp:simplePos x="0" y="0"/>
            <wp:positionH relativeFrom="column">
              <wp:posOffset>84455</wp:posOffset>
            </wp:positionH>
            <wp:positionV relativeFrom="paragraph">
              <wp:posOffset>323215</wp:posOffset>
            </wp:positionV>
            <wp:extent cx="5539105" cy="2813685"/>
            <wp:effectExtent l="0" t="0" r="4445" b="5715"/>
            <wp:wrapTight wrapText="bothSides">
              <wp:wrapPolygon edited="0">
                <wp:start x="0" y="0"/>
                <wp:lineTo x="0" y="21498"/>
                <wp:lineTo x="21543" y="21498"/>
                <wp:lineTo x="215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539105" cy="2813685"/>
                    </a:xfrm>
                    <a:prstGeom prst="rect">
                      <a:avLst/>
                    </a:prstGeom>
                  </pic:spPr>
                </pic:pic>
              </a:graphicData>
            </a:graphic>
            <wp14:sizeRelH relativeFrom="margin">
              <wp14:pctWidth>0</wp14:pctWidth>
            </wp14:sizeRelH>
            <wp14:sizeRelV relativeFrom="margin">
              <wp14:pctHeight>0</wp14:pctHeight>
            </wp14:sizeRelV>
          </wp:anchor>
        </w:drawing>
      </w:r>
    </w:p>
    <w:p w:rsidR="00062903" w:rsidRDefault="007F4E48" w:rsidP="007F4E48">
      <w:pPr>
        <w:jc w:val="center"/>
        <w:rPr>
          <w:rFonts w:ascii="Kristen ITC" w:hAnsi="Kristen ITC"/>
          <w:b/>
          <w:u w:val="single"/>
        </w:rPr>
      </w:pPr>
      <w:r>
        <w:rPr>
          <w:rFonts w:ascii="Arial" w:hAnsi="Arial" w:cs="Arial"/>
          <w:noProof/>
          <w:color w:val="FFFFFF"/>
          <w:sz w:val="20"/>
          <w:szCs w:val="20"/>
          <w:lang w:eastAsia="en-GB"/>
        </w:rPr>
        <w:lastRenderedPageBreak/>
        <w:drawing>
          <wp:anchor distT="0" distB="0" distL="114300" distR="114300" simplePos="0" relativeHeight="251658240" behindDoc="1" locked="0" layoutInCell="1" allowOverlap="1" wp14:anchorId="05243E85" wp14:editId="5A7F2BC3">
            <wp:simplePos x="0" y="0"/>
            <wp:positionH relativeFrom="column">
              <wp:posOffset>4502785</wp:posOffset>
            </wp:positionH>
            <wp:positionV relativeFrom="paragraph">
              <wp:posOffset>0</wp:posOffset>
            </wp:positionV>
            <wp:extent cx="1788160" cy="1073785"/>
            <wp:effectExtent l="0" t="0" r="2540" b="0"/>
            <wp:wrapTight wrapText="bothSides">
              <wp:wrapPolygon edited="0">
                <wp:start x="13116" y="0"/>
                <wp:lineTo x="11966" y="1533"/>
                <wp:lineTo x="9205" y="6131"/>
                <wp:lineTo x="3222" y="13029"/>
                <wp:lineTo x="0" y="13412"/>
                <wp:lineTo x="0" y="18777"/>
                <wp:lineTo x="13347" y="20310"/>
                <wp:lineTo x="13577" y="21076"/>
                <wp:lineTo x="17259" y="21076"/>
                <wp:lineTo x="19330" y="19160"/>
                <wp:lineTo x="21401" y="14179"/>
                <wp:lineTo x="21401" y="5748"/>
                <wp:lineTo x="18869" y="1916"/>
                <wp:lineTo x="17259" y="0"/>
                <wp:lineTo x="13116" y="0"/>
              </wp:wrapPolygon>
            </wp:wrapTight>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8160" cy="1073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5D6E" w:rsidRPr="007F4E48">
        <w:rPr>
          <w:rFonts w:ascii="Kristen ITC" w:hAnsi="Kristen ITC"/>
          <w:b/>
          <w:u w:val="single"/>
        </w:rPr>
        <w:t>Introduction to Sociology Tasks</w:t>
      </w:r>
    </w:p>
    <w:p w:rsidR="000E0717" w:rsidRDefault="000E0717" w:rsidP="000E0717">
      <w:pPr>
        <w:rPr>
          <w:rFonts w:ascii="Kristen ITC" w:hAnsi="Kristen ITC"/>
        </w:rPr>
      </w:pPr>
      <w:r w:rsidRPr="000E0717">
        <w:rPr>
          <w:rFonts w:ascii="Kristen ITC" w:hAnsi="Kristen ITC"/>
        </w:rPr>
        <w:t>Welcome to A level sociology. I’m</w:t>
      </w:r>
      <w:r>
        <w:rPr>
          <w:rFonts w:ascii="Kristen ITC" w:hAnsi="Kristen ITC"/>
        </w:rPr>
        <w:t xml:space="preserve"> very glad that you have signed </w:t>
      </w:r>
      <w:r w:rsidRPr="000E0717">
        <w:rPr>
          <w:rFonts w:ascii="Kristen ITC" w:hAnsi="Kristen ITC"/>
        </w:rPr>
        <w:t>up</w:t>
      </w:r>
      <w:r>
        <w:rPr>
          <w:rFonts w:ascii="Kristen ITC" w:hAnsi="Kristen ITC"/>
        </w:rPr>
        <w:t xml:space="preserve">, </w:t>
      </w:r>
      <w:r w:rsidRPr="000E0717">
        <w:rPr>
          <w:rFonts w:ascii="Kristen ITC" w:hAnsi="Kristen ITC"/>
        </w:rPr>
        <w:t>and I look forward to meeting you</w:t>
      </w:r>
      <w:r>
        <w:rPr>
          <w:rFonts w:ascii="Kristen ITC" w:hAnsi="Kristen ITC"/>
        </w:rPr>
        <w:t xml:space="preserve"> when we all get back to school. </w:t>
      </w:r>
    </w:p>
    <w:p w:rsidR="000E0717" w:rsidRDefault="000E0717" w:rsidP="000E0717">
      <w:pPr>
        <w:rPr>
          <w:rFonts w:ascii="Kristen ITC" w:hAnsi="Kristen ITC"/>
        </w:rPr>
      </w:pPr>
      <w:r>
        <w:rPr>
          <w:rFonts w:ascii="Kristen ITC" w:hAnsi="Kristen ITC"/>
        </w:rPr>
        <w:t>Because the subject will be new to you, I’ve tried to put together a list of tasks which will tell you a little bit about the subject, and get you thinking like a sociologist ready for starting the A level in full.</w:t>
      </w:r>
    </w:p>
    <w:p w:rsidR="000E0717" w:rsidRDefault="000E0717" w:rsidP="000E0717">
      <w:pPr>
        <w:pBdr>
          <w:top w:val="single" w:sz="4" w:space="1" w:color="auto"/>
          <w:left w:val="single" w:sz="4" w:space="4" w:color="auto"/>
          <w:bottom w:val="single" w:sz="4" w:space="1" w:color="auto"/>
          <w:right w:val="single" w:sz="4" w:space="4" w:color="auto"/>
        </w:pBdr>
        <w:rPr>
          <w:rFonts w:ascii="Kristen ITC" w:hAnsi="Kristen ITC"/>
        </w:rPr>
      </w:pPr>
      <w:r>
        <w:rPr>
          <w:rFonts w:ascii="Kristen ITC" w:hAnsi="Kristen ITC"/>
        </w:rPr>
        <w:t xml:space="preserve">Visit </w:t>
      </w:r>
      <w:hyperlink r:id="rId8" w:history="1">
        <w:r w:rsidRPr="00DC0356">
          <w:rPr>
            <w:rStyle w:val="Hyperlink"/>
            <w:rFonts w:ascii="Kristen ITC" w:hAnsi="Kristen ITC"/>
          </w:rPr>
          <w:t>http://www.discoversociology.co.uk/what_is_sociology</w:t>
        </w:r>
      </w:hyperlink>
      <w:r>
        <w:rPr>
          <w:rFonts w:ascii="Kristen ITC" w:hAnsi="Kristen ITC"/>
        </w:rPr>
        <w:t xml:space="preserve"> and answer the following questions</w:t>
      </w:r>
    </w:p>
    <w:p w:rsidR="000E0717" w:rsidRDefault="000E0717" w:rsidP="000E0717">
      <w:pPr>
        <w:pBdr>
          <w:top w:val="single" w:sz="4" w:space="1" w:color="auto"/>
          <w:left w:val="single" w:sz="4" w:space="4" w:color="auto"/>
          <w:bottom w:val="single" w:sz="4" w:space="1" w:color="auto"/>
          <w:right w:val="single" w:sz="4" w:space="4" w:color="auto"/>
        </w:pBdr>
        <w:rPr>
          <w:rFonts w:ascii="Kristen ITC" w:hAnsi="Kristen ITC"/>
        </w:rPr>
      </w:pPr>
      <w:r>
        <w:rPr>
          <w:rFonts w:ascii="Kristen ITC" w:hAnsi="Kristen ITC"/>
        </w:rPr>
        <w:t>What is sociology?</w:t>
      </w:r>
    </w:p>
    <w:p w:rsidR="000E0717" w:rsidRDefault="000E0717" w:rsidP="000E0717">
      <w:pPr>
        <w:pBdr>
          <w:top w:val="single" w:sz="4" w:space="1" w:color="auto"/>
          <w:left w:val="single" w:sz="4" w:space="4" w:color="auto"/>
          <w:bottom w:val="single" w:sz="4" w:space="1" w:color="auto"/>
          <w:right w:val="single" w:sz="4" w:space="4" w:color="auto"/>
        </w:pBdr>
        <w:rPr>
          <w:rFonts w:ascii="Kristen ITC" w:hAnsi="Kristen ITC"/>
        </w:rPr>
      </w:pPr>
    </w:p>
    <w:p w:rsidR="000E0717" w:rsidRDefault="000E0717" w:rsidP="000E0717">
      <w:pPr>
        <w:pBdr>
          <w:top w:val="single" w:sz="4" w:space="1" w:color="auto"/>
          <w:left w:val="single" w:sz="4" w:space="4" w:color="auto"/>
          <w:bottom w:val="single" w:sz="4" w:space="1" w:color="auto"/>
          <w:right w:val="single" w:sz="4" w:space="4" w:color="auto"/>
        </w:pBdr>
        <w:rPr>
          <w:rFonts w:ascii="Kristen ITC" w:hAnsi="Kristen ITC"/>
        </w:rPr>
      </w:pPr>
    </w:p>
    <w:p w:rsidR="000E0717" w:rsidRDefault="000E0717" w:rsidP="000E0717">
      <w:pPr>
        <w:pBdr>
          <w:top w:val="single" w:sz="4" w:space="1" w:color="auto"/>
          <w:left w:val="single" w:sz="4" w:space="4" w:color="auto"/>
          <w:bottom w:val="single" w:sz="4" w:space="1" w:color="auto"/>
          <w:right w:val="single" w:sz="4" w:space="4" w:color="auto"/>
        </w:pBdr>
        <w:rPr>
          <w:rFonts w:ascii="Kristen ITC" w:hAnsi="Kristen ITC"/>
        </w:rPr>
      </w:pPr>
    </w:p>
    <w:p w:rsidR="000E0717" w:rsidRDefault="000E0717" w:rsidP="000E0717">
      <w:pPr>
        <w:pBdr>
          <w:top w:val="single" w:sz="4" w:space="1" w:color="auto"/>
          <w:left w:val="single" w:sz="4" w:space="4" w:color="auto"/>
          <w:bottom w:val="single" w:sz="4" w:space="1" w:color="auto"/>
          <w:right w:val="single" w:sz="4" w:space="4" w:color="auto"/>
        </w:pBdr>
        <w:rPr>
          <w:rFonts w:ascii="Kristen ITC" w:hAnsi="Kristen ITC"/>
        </w:rPr>
      </w:pPr>
      <w:r>
        <w:rPr>
          <w:rFonts w:ascii="Kristen ITC" w:hAnsi="Kristen ITC"/>
        </w:rPr>
        <w:t>What is the difference between structure and agency?</w:t>
      </w:r>
    </w:p>
    <w:p w:rsidR="000E0717" w:rsidRDefault="000E0717" w:rsidP="000E0717">
      <w:pPr>
        <w:pBdr>
          <w:top w:val="single" w:sz="4" w:space="1" w:color="auto"/>
          <w:left w:val="single" w:sz="4" w:space="4" w:color="auto"/>
          <w:bottom w:val="single" w:sz="4" w:space="1" w:color="auto"/>
          <w:right w:val="single" w:sz="4" w:space="4" w:color="auto"/>
        </w:pBdr>
        <w:rPr>
          <w:rFonts w:ascii="Kristen ITC" w:hAnsi="Kristen ITC"/>
        </w:rPr>
      </w:pPr>
    </w:p>
    <w:p w:rsidR="000E0717" w:rsidRDefault="000E0717" w:rsidP="000E0717">
      <w:pPr>
        <w:pBdr>
          <w:top w:val="single" w:sz="4" w:space="1" w:color="auto"/>
          <w:left w:val="single" w:sz="4" w:space="4" w:color="auto"/>
          <w:bottom w:val="single" w:sz="4" w:space="1" w:color="auto"/>
          <w:right w:val="single" w:sz="4" w:space="4" w:color="auto"/>
        </w:pBdr>
        <w:rPr>
          <w:rFonts w:ascii="Kristen ITC" w:hAnsi="Kristen ITC"/>
        </w:rPr>
      </w:pPr>
    </w:p>
    <w:p w:rsidR="000E0717" w:rsidRDefault="000E0717" w:rsidP="000E0717">
      <w:pPr>
        <w:pBdr>
          <w:top w:val="single" w:sz="4" w:space="1" w:color="auto"/>
          <w:left w:val="single" w:sz="4" w:space="4" w:color="auto"/>
          <w:bottom w:val="single" w:sz="4" w:space="1" w:color="auto"/>
          <w:right w:val="single" w:sz="4" w:space="4" w:color="auto"/>
        </w:pBdr>
        <w:rPr>
          <w:rFonts w:ascii="Kristen ITC" w:hAnsi="Kristen ITC"/>
        </w:rPr>
      </w:pPr>
    </w:p>
    <w:p w:rsidR="000E0717" w:rsidRDefault="000E0717" w:rsidP="000E0717">
      <w:pPr>
        <w:pBdr>
          <w:top w:val="single" w:sz="4" w:space="1" w:color="auto"/>
          <w:left w:val="single" w:sz="4" w:space="4" w:color="auto"/>
          <w:bottom w:val="single" w:sz="4" w:space="1" w:color="auto"/>
          <w:right w:val="single" w:sz="4" w:space="4" w:color="auto"/>
        </w:pBdr>
        <w:rPr>
          <w:rFonts w:ascii="Kristen ITC" w:hAnsi="Kristen ITC"/>
        </w:rPr>
      </w:pPr>
    </w:p>
    <w:p w:rsidR="000E0717" w:rsidRDefault="000E0717" w:rsidP="000E0717">
      <w:pPr>
        <w:pBdr>
          <w:top w:val="single" w:sz="4" w:space="1" w:color="auto"/>
          <w:left w:val="single" w:sz="4" w:space="4" w:color="auto"/>
          <w:bottom w:val="single" w:sz="4" w:space="1" w:color="auto"/>
          <w:right w:val="single" w:sz="4" w:space="4" w:color="auto"/>
        </w:pBdr>
        <w:rPr>
          <w:rFonts w:ascii="Kristen ITC" w:hAnsi="Kristen ITC"/>
        </w:rPr>
      </w:pPr>
    </w:p>
    <w:p w:rsidR="000E0717" w:rsidRDefault="000E0717" w:rsidP="000E0717">
      <w:pPr>
        <w:pBdr>
          <w:top w:val="single" w:sz="4" w:space="1" w:color="auto"/>
          <w:left w:val="single" w:sz="4" w:space="4" w:color="auto"/>
          <w:bottom w:val="single" w:sz="4" w:space="1" w:color="auto"/>
          <w:right w:val="single" w:sz="4" w:space="4" w:color="auto"/>
        </w:pBdr>
        <w:rPr>
          <w:rFonts w:ascii="Kristen ITC" w:hAnsi="Kristen ITC"/>
        </w:rPr>
      </w:pPr>
    </w:p>
    <w:p w:rsidR="000E0717" w:rsidRDefault="000E0717" w:rsidP="000E0717">
      <w:pPr>
        <w:pBdr>
          <w:top w:val="single" w:sz="4" w:space="1" w:color="auto"/>
          <w:left w:val="single" w:sz="4" w:space="4" w:color="auto"/>
          <w:bottom w:val="single" w:sz="4" w:space="1" w:color="auto"/>
          <w:right w:val="single" w:sz="4" w:space="4" w:color="auto"/>
        </w:pBdr>
        <w:rPr>
          <w:rFonts w:ascii="Kristen ITC" w:hAnsi="Kristen ITC"/>
        </w:rPr>
      </w:pPr>
    </w:p>
    <w:p w:rsidR="007476A7" w:rsidRDefault="007476A7" w:rsidP="000E0717">
      <w:pPr>
        <w:pBdr>
          <w:top w:val="single" w:sz="4" w:space="1" w:color="auto"/>
          <w:left w:val="single" w:sz="4" w:space="4" w:color="auto"/>
          <w:bottom w:val="single" w:sz="4" w:space="1" w:color="auto"/>
          <w:right w:val="single" w:sz="4" w:space="4" w:color="auto"/>
        </w:pBdr>
        <w:rPr>
          <w:rFonts w:ascii="Kristen ITC" w:hAnsi="Kristen ITC"/>
        </w:rPr>
      </w:pPr>
    </w:p>
    <w:p w:rsidR="000E0717" w:rsidRDefault="000E0717" w:rsidP="000E0717">
      <w:pPr>
        <w:pBdr>
          <w:top w:val="single" w:sz="4" w:space="1" w:color="auto"/>
          <w:left w:val="single" w:sz="4" w:space="4" w:color="auto"/>
          <w:bottom w:val="single" w:sz="4" w:space="1" w:color="auto"/>
          <w:right w:val="single" w:sz="4" w:space="4" w:color="auto"/>
        </w:pBdr>
        <w:rPr>
          <w:rFonts w:ascii="Kristen ITC" w:hAnsi="Kristen ITC"/>
        </w:rPr>
      </w:pPr>
    </w:p>
    <w:p w:rsidR="000E0717" w:rsidRDefault="000E0717" w:rsidP="000E0717">
      <w:pPr>
        <w:pBdr>
          <w:top w:val="single" w:sz="4" w:space="1" w:color="auto"/>
          <w:left w:val="single" w:sz="4" w:space="4" w:color="auto"/>
          <w:bottom w:val="single" w:sz="4" w:space="1" w:color="auto"/>
          <w:right w:val="single" w:sz="4" w:space="4" w:color="auto"/>
        </w:pBdr>
        <w:rPr>
          <w:rFonts w:ascii="Kristen ITC" w:hAnsi="Kristen ITC"/>
        </w:rPr>
      </w:pPr>
      <w:r>
        <w:rPr>
          <w:rFonts w:ascii="Kristen ITC" w:hAnsi="Kristen ITC"/>
        </w:rPr>
        <w:t>What kinds of questions can studying sociology help us to answer?</w:t>
      </w:r>
    </w:p>
    <w:p w:rsidR="000E0717" w:rsidRDefault="000E0717" w:rsidP="000E0717">
      <w:pPr>
        <w:pBdr>
          <w:top w:val="single" w:sz="4" w:space="1" w:color="auto"/>
          <w:left w:val="single" w:sz="4" w:space="4" w:color="auto"/>
          <w:bottom w:val="single" w:sz="4" w:space="1" w:color="auto"/>
          <w:right w:val="single" w:sz="4" w:space="4" w:color="auto"/>
        </w:pBdr>
        <w:rPr>
          <w:rFonts w:ascii="Kristen ITC" w:hAnsi="Kristen ITC"/>
        </w:rPr>
      </w:pPr>
    </w:p>
    <w:p w:rsidR="000E0717" w:rsidRDefault="000E0717" w:rsidP="000E0717">
      <w:pPr>
        <w:pBdr>
          <w:top w:val="single" w:sz="4" w:space="1" w:color="auto"/>
          <w:left w:val="single" w:sz="4" w:space="4" w:color="auto"/>
          <w:bottom w:val="single" w:sz="4" w:space="1" w:color="auto"/>
          <w:right w:val="single" w:sz="4" w:space="4" w:color="auto"/>
        </w:pBdr>
        <w:rPr>
          <w:rFonts w:ascii="Kristen ITC" w:hAnsi="Kristen ITC"/>
        </w:rPr>
      </w:pPr>
    </w:p>
    <w:p w:rsidR="000E0717" w:rsidRDefault="000E0717" w:rsidP="000E0717">
      <w:pPr>
        <w:pBdr>
          <w:top w:val="single" w:sz="4" w:space="1" w:color="auto"/>
          <w:left w:val="single" w:sz="4" w:space="4" w:color="auto"/>
          <w:bottom w:val="single" w:sz="4" w:space="1" w:color="auto"/>
          <w:right w:val="single" w:sz="4" w:space="4" w:color="auto"/>
        </w:pBdr>
        <w:rPr>
          <w:rFonts w:ascii="Kristen ITC" w:hAnsi="Kristen ITC"/>
        </w:rPr>
      </w:pPr>
    </w:p>
    <w:p w:rsidR="000E0717" w:rsidRDefault="000E0717" w:rsidP="000E0717">
      <w:pPr>
        <w:pBdr>
          <w:top w:val="single" w:sz="4" w:space="1" w:color="auto"/>
          <w:left w:val="single" w:sz="4" w:space="4" w:color="auto"/>
          <w:bottom w:val="single" w:sz="4" w:space="1" w:color="auto"/>
          <w:right w:val="single" w:sz="4" w:space="4" w:color="auto"/>
        </w:pBdr>
        <w:rPr>
          <w:rFonts w:ascii="Kristen ITC" w:hAnsi="Kristen ITC"/>
        </w:rPr>
      </w:pPr>
    </w:p>
    <w:p w:rsidR="000E0717" w:rsidRDefault="000E0717" w:rsidP="000E0717">
      <w:pPr>
        <w:pBdr>
          <w:top w:val="single" w:sz="4" w:space="1" w:color="auto"/>
          <w:left w:val="single" w:sz="4" w:space="4" w:color="auto"/>
          <w:bottom w:val="single" w:sz="4" w:space="1" w:color="auto"/>
          <w:right w:val="single" w:sz="4" w:space="4" w:color="auto"/>
        </w:pBdr>
        <w:rPr>
          <w:rFonts w:ascii="Kristen ITC" w:hAnsi="Kristen ITC"/>
        </w:rPr>
      </w:pPr>
    </w:p>
    <w:p w:rsidR="000E0717" w:rsidRDefault="000E0717" w:rsidP="000E0717">
      <w:pPr>
        <w:pBdr>
          <w:top w:val="single" w:sz="4" w:space="1" w:color="auto"/>
          <w:left w:val="single" w:sz="4" w:space="4" w:color="auto"/>
          <w:bottom w:val="single" w:sz="4" w:space="1" w:color="auto"/>
          <w:right w:val="single" w:sz="4" w:space="4" w:color="auto"/>
        </w:pBdr>
        <w:rPr>
          <w:rFonts w:ascii="Kristen ITC" w:hAnsi="Kristen ITC"/>
        </w:rPr>
      </w:pPr>
    </w:p>
    <w:p w:rsidR="00251382" w:rsidRDefault="00251382" w:rsidP="00251382">
      <w:pPr>
        <w:pBdr>
          <w:top w:val="single" w:sz="4" w:space="1" w:color="auto"/>
          <w:left w:val="single" w:sz="4" w:space="4" w:color="auto"/>
          <w:bottom w:val="single" w:sz="4" w:space="1" w:color="auto"/>
          <w:right w:val="single" w:sz="4" w:space="4" w:color="auto"/>
        </w:pBdr>
        <w:rPr>
          <w:rFonts w:ascii="Kristen ITC" w:hAnsi="Kristen ITC"/>
        </w:rPr>
      </w:pPr>
      <w:r>
        <w:rPr>
          <w:rFonts w:ascii="Kristen ITC" w:hAnsi="Kristen ITC"/>
        </w:rPr>
        <w:lastRenderedPageBreak/>
        <w:t>On the same website, use the menu on the left to look at the skills sociology will help you develop and careers it may lead to.</w:t>
      </w:r>
    </w:p>
    <w:p w:rsidR="00251382" w:rsidRDefault="00251382" w:rsidP="00251382">
      <w:pPr>
        <w:pBdr>
          <w:top w:val="single" w:sz="4" w:space="1" w:color="auto"/>
          <w:left w:val="single" w:sz="4" w:space="4" w:color="auto"/>
          <w:bottom w:val="single" w:sz="4" w:space="1" w:color="auto"/>
          <w:right w:val="single" w:sz="4" w:space="4" w:color="auto"/>
        </w:pBdr>
        <w:rPr>
          <w:rFonts w:ascii="Kristen ITC" w:hAnsi="Kristen ITC"/>
        </w:rPr>
      </w:pPr>
      <w:r>
        <w:rPr>
          <w:rFonts w:ascii="Kristen ITC" w:hAnsi="Kristen ITC"/>
        </w:rPr>
        <w:t>Which skills do you think will be most useful to you and why?</w:t>
      </w:r>
    </w:p>
    <w:p w:rsidR="00251382" w:rsidRDefault="00251382" w:rsidP="00251382">
      <w:pPr>
        <w:pBdr>
          <w:top w:val="single" w:sz="4" w:space="1" w:color="auto"/>
          <w:left w:val="single" w:sz="4" w:space="4" w:color="auto"/>
          <w:bottom w:val="single" w:sz="4" w:space="1" w:color="auto"/>
          <w:right w:val="single" w:sz="4" w:space="4" w:color="auto"/>
        </w:pBdr>
        <w:rPr>
          <w:rFonts w:ascii="Kristen ITC" w:hAnsi="Kristen ITC"/>
        </w:rPr>
      </w:pPr>
    </w:p>
    <w:p w:rsidR="00251382" w:rsidRDefault="00251382" w:rsidP="00251382">
      <w:pPr>
        <w:pBdr>
          <w:top w:val="single" w:sz="4" w:space="1" w:color="auto"/>
          <w:left w:val="single" w:sz="4" w:space="4" w:color="auto"/>
          <w:bottom w:val="single" w:sz="4" w:space="1" w:color="auto"/>
          <w:right w:val="single" w:sz="4" w:space="4" w:color="auto"/>
        </w:pBdr>
        <w:rPr>
          <w:rFonts w:ascii="Kristen ITC" w:hAnsi="Kristen ITC"/>
        </w:rPr>
      </w:pPr>
    </w:p>
    <w:p w:rsidR="00251382" w:rsidRDefault="00251382" w:rsidP="00251382">
      <w:pPr>
        <w:pBdr>
          <w:top w:val="single" w:sz="4" w:space="1" w:color="auto"/>
          <w:left w:val="single" w:sz="4" w:space="4" w:color="auto"/>
          <w:bottom w:val="single" w:sz="4" w:space="1" w:color="auto"/>
          <w:right w:val="single" w:sz="4" w:space="4" w:color="auto"/>
        </w:pBdr>
        <w:rPr>
          <w:rFonts w:ascii="Kristen ITC" w:hAnsi="Kristen ITC"/>
        </w:rPr>
      </w:pPr>
    </w:p>
    <w:p w:rsidR="00251382" w:rsidRDefault="00251382" w:rsidP="00251382">
      <w:pPr>
        <w:pBdr>
          <w:top w:val="single" w:sz="4" w:space="1" w:color="auto"/>
          <w:left w:val="single" w:sz="4" w:space="4" w:color="auto"/>
          <w:bottom w:val="single" w:sz="4" w:space="1" w:color="auto"/>
          <w:right w:val="single" w:sz="4" w:space="4" w:color="auto"/>
        </w:pBdr>
        <w:rPr>
          <w:rFonts w:ascii="Kristen ITC" w:hAnsi="Kristen ITC"/>
        </w:rPr>
      </w:pPr>
    </w:p>
    <w:p w:rsidR="00251382" w:rsidRDefault="00251382" w:rsidP="00251382">
      <w:pPr>
        <w:pBdr>
          <w:top w:val="single" w:sz="4" w:space="1" w:color="auto"/>
          <w:left w:val="single" w:sz="4" w:space="4" w:color="auto"/>
          <w:bottom w:val="single" w:sz="4" w:space="1" w:color="auto"/>
          <w:right w:val="single" w:sz="4" w:space="4" w:color="auto"/>
        </w:pBdr>
        <w:rPr>
          <w:rFonts w:ascii="Kristen ITC" w:hAnsi="Kristen ITC"/>
        </w:rPr>
      </w:pPr>
    </w:p>
    <w:p w:rsidR="00A34188" w:rsidRDefault="00A34188" w:rsidP="00251382">
      <w:pPr>
        <w:pBdr>
          <w:top w:val="single" w:sz="4" w:space="1" w:color="auto"/>
          <w:left w:val="single" w:sz="4" w:space="4" w:color="auto"/>
          <w:bottom w:val="single" w:sz="4" w:space="1" w:color="auto"/>
          <w:right w:val="single" w:sz="4" w:space="4" w:color="auto"/>
        </w:pBdr>
        <w:rPr>
          <w:rFonts w:ascii="Kristen ITC" w:hAnsi="Kristen ITC"/>
        </w:rPr>
      </w:pPr>
    </w:p>
    <w:p w:rsidR="00A34188" w:rsidRDefault="00A34188" w:rsidP="00251382">
      <w:pPr>
        <w:pBdr>
          <w:top w:val="single" w:sz="4" w:space="1" w:color="auto"/>
          <w:left w:val="single" w:sz="4" w:space="4" w:color="auto"/>
          <w:bottom w:val="single" w:sz="4" w:space="1" w:color="auto"/>
          <w:right w:val="single" w:sz="4" w:space="4" w:color="auto"/>
        </w:pBdr>
        <w:rPr>
          <w:rFonts w:ascii="Kristen ITC" w:hAnsi="Kristen ITC"/>
        </w:rPr>
      </w:pPr>
    </w:p>
    <w:p w:rsidR="00251382" w:rsidRDefault="00251382" w:rsidP="00251382">
      <w:pPr>
        <w:pBdr>
          <w:top w:val="single" w:sz="4" w:space="1" w:color="auto"/>
          <w:left w:val="single" w:sz="4" w:space="4" w:color="auto"/>
          <w:bottom w:val="single" w:sz="4" w:space="1" w:color="auto"/>
          <w:right w:val="single" w:sz="4" w:space="4" w:color="auto"/>
        </w:pBdr>
        <w:rPr>
          <w:rFonts w:ascii="Kristen ITC" w:hAnsi="Kristen ITC"/>
        </w:rPr>
      </w:pPr>
    </w:p>
    <w:p w:rsidR="00251382" w:rsidRDefault="00251382" w:rsidP="00251382">
      <w:pPr>
        <w:pBdr>
          <w:top w:val="single" w:sz="4" w:space="1" w:color="auto"/>
          <w:left w:val="single" w:sz="4" w:space="4" w:color="auto"/>
          <w:bottom w:val="single" w:sz="4" w:space="1" w:color="auto"/>
          <w:right w:val="single" w:sz="4" w:space="4" w:color="auto"/>
        </w:pBdr>
        <w:rPr>
          <w:rFonts w:ascii="Kristen ITC" w:hAnsi="Kristen ITC"/>
        </w:rPr>
      </w:pPr>
    </w:p>
    <w:p w:rsidR="00251382" w:rsidRDefault="00251382" w:rsidP="00251382">
      <w:pPr>
        <w:pBdr>
          <w:top w:val="single" w:sz="4" w:space="1" w:color="auto"/>
          <w:left w:val="single" w:sz="4" w:space="4" w:color="auto"/>
          <w:bottom w:val="single" w:sz="4" w:space="1" w:color="auto"/>
          <w:right w:val="single" w:sz="4" w:space="4" w:color="auto"/>
        </w:pBdr>
        <w:rPr>
          <w:rFonts w:ascii="Kristen ITC" w:hAnsi="Kristen ITC"/>
        </w:rPr>
      </w:pPr>
    </w:p>
    <w:p w:rsidR="00251382" w:rsidRDefault="00251382" w:rsidP="00251382">
      <w:pPr>
        <w:pBdr>
          <w:top w:val="single" w:sz="4" w:space="1" w:color="auto"/>
          <w:left w:val="single" w:sz="4" w:space="4" w:color="auto"/>
          <w:bottom w:val="single" w:sz="4" w:space="1" w:color="auto"/>
          <w:right w:val="single" w:sz="4" w:space="4" w:color="auto"/>
        </w:pBdr>
        <w:rPr>
          <w:rFonts w:ascii="Kristen ITC" w:hAnsi="Kristen ITC"/>
        </w:rPr>
      </w:pPr>
      <w:r>
        <w:rPr>
          <w:rFonts w:ascii="Kristen ITC" w:hAnsi="Kristen ITC"/>
        </w:rPr>
        <w:t>Which careers sound most interesting to you and why?</w:t>
      </w:r>
    </w:p>
    <w:p w:rsidR="00251382" w:rsidRDefault="00251382" w:rsidP="00251382">
      <w:pPr>
        <w:pBdr>
          <w:top w:val="single" w:sz="4" w:space="1" w:color="auto"/>
          <w:left w:val="single" w:sz="4" w:space="4" w:color="auto"/>
          <w:bottom w:val="single" w:sz="4" w:space="1" w:color="auto"/>
          <w:right w:val="single" w:sz="4" w:space="4" w:color="auto"/>
        </w:pBdr>
        <w:rPr>
          <w:rFonts w:ascii="Kristen ITC" w:hAnsi="Kristen ITC"/>
        </w:rPr>
      </w:pPr>
    </w:p>
    <w:p w:rsidR="00251382" w:rsidRDefault="00251382" w:rsidP="00251382">
      <w:pPr>
        <w:pBdr>
          <w:top w:val="single" w:sz="4" w:space="1" w:color="auto"/>
          <w:left w:val="single" w:sz="4" w:space="4" w:color="auto"/>
          <w:bottom w:val="single" w:sz="4" w:space="1" w:color="auto"/>
          <w:right w:val="single" w:sz="4" w:space="4" w:color="auto"/>
        </w:pBdr>
        <w:rPr>
          <w:rFonts w:ascii="Kristen ITC" w:hAnsi="Kristen ITC"/>
        </w:rPr>
      </w:pPr>
    </w:p>
    <w:p w:rsidR="00A34188" w:rsidRDefault="00A34188" w:rsidP="00251382">
      <w:pPr>
        <w:pBdr>
          <w:top w:val="single" w:sz="4" w:space="1" w:color="auto"/>
          <w:left w:val="single" w:sz="4" w:space="4" w:color="auto"/>
          <w:bottom w:val="single" w:sz="4" w:space="1" w:color="auto"/>
          <w:right w:val="single" w:sz="4" w:space="4" w:color="auto"/>
        </w:pBdr>
        <w:rPr>
          <w:rFonts w:ascii="Kristen ITC" w:hAnsi="Kristen ITC"/>
        </w:rPr>
      </w:pPr>
    </w:p>
    <w:p w:rsidR="00A34188" w:rsidRDefault="00A34188" w:rsidP="00251382">
      <w:pPr>
        <w:pBdr>
          <w:top w:val="single" w:sz="4" w:space="1" w:color="auto"/>
          <w:left w:val="single" w:sz="4" w:space="4" w:color="auto"/>
          <w:bottom w:val="single" w:sz="4" w:space="1" w:color="auto"/>
          <w:right w:val="single" w:sz="4" w:space="4" w:color="auto"/>
        </w:pBdr>
        <w:rPr>
          <w:rFonts w:ascii="Kristen ITC" w:hAnsi="Kristen ITC"/>
        </w:rPr>
      </w:pPr>
    </w:p>
    <w:p w:rsidR="00A34188" w:rsidRDefault="00A34188" w:rsidP="00251382">
      <w:pPr>
        <w:pBdr>
          <w:top w:val="single" w:sz="4" w:space="1" w:color="auto"/>
          <w:left w:val="single" w:sz="4" w:space="4" w:color="auto"/>
          <w:bottom w:val="single" w:sz="4" w:space="1" w:color="auto"/>
          <w:right w:val="single" w:sz="4" w:space="4" w:color="auto"/>
        </w:pBdr>
        <w:rPr>
          <w:rFonts w:ascii="Kristen ITC" w:hAnsi="Kristen ITC"/>
        </w:rPr>
      </w:pPr>
    </w:p>
    <w:p w:rsidR="00A34188" w:rsidRDefault="00A34188" w:rsidP="00251382">
      <w:pPr>
        <w:pBdr>
          <w:top w:val="single" w:sz="4" w:space="1" w:color="auto"/>
          <w:left w:val="single" w:sz="4" w:space="4" w:color="auto"/>
          <w:bottom w:val="single" w:sz="4" w:space="1" w:color="auto"/>
          <w:right w:val="single" w:sz="4" w:space="4" w:color="auto"/>
        </w:pBdr>
        <w:rPr>
          <w:rFonts w:ascii="Kristen ITC" w:hAnsi="Kristen ITC"/>
        </w:rPr>
      </w:pPr>
    </w:p>
    <w:p w:rsidR="00251382" w:rsidRDefault="00251382" w:rsidP="00251382">
      <w:pPr>
        <w:pBdr>
          <w:top w:val="single" w:sz="4" w:space="1" w:color="auto"/>
          <w:left w:val="single" w:sz="4" w:space="4" w:color="auto"/>
          <w:bottom w:val="single" w:sz="4" w:space="1" w:color="auto"/>
          <w:right w:val="single" w:sz="4" w:space="4" w:color="auto"/>
        </w:pBdr>
        <w:rPr>
          <w:rFonts w:ascii="Kristen ITC" w:hAnsi="Kristen ITC"/>
        </w:rPr>
      </w:pPr>
    </w:p>
    <w:p w:rsidR="00251382" w:rsidRDefault="00251382" w:rsidP="00251382">
      <w:pPr>
        <w:pBdr>
          <w:top w:val="single" w:sz="4" w:space="1" w:color="auto"/>
          <w:left w:val="single" w:sz="4" w:space="4" w:color="auto"/>
          <w:bottom w:val="single" w:sz="4" w:space="1" w:color="auto"/>
          <w:right w:val="single" w:sz="4" w:space="4" w:color="auto"/>
        </w:pBdr>
        <w:rPr>
          <w:rFonts w:ascii="Kristen ITC" w:hAnsi="Kristen ITC"/>
        </w:rPr>
      </w:pPr>
    </w:p>
    <w:p w:rsidR="00251382" w:rsidRDefault="00251382" w:rsidP="00251382">
      <w:pPr>
        <w:pBdr>
          <w:top w:val="single" w:sz="4" w:space="1" w:color="auto"/>
          <w:left w:val="single" w:sz="4" w:space="4" w:color="auto"/>
          <w:bottom w:val="single" w:sz="4" w:space="1" w:color="auto"/>
          <w:right w:val="single" w:sz="4" w:space="4" w:color="auto"/>
        </w:pBdr>
        <w:rPr>
          <w:rFonts w:ascii="Kristen ITC" w:hAnsi="Kristen ITC"/>
        </w:rPr>
      </w:pPr>
    </w:p>
    <w:p w:rsidR="00251382" w:rsidRDefault="00251382" w:rsidP="00251382">
      <w:pPr>
        <w:pBdr>
          <w:top w:val="single" w:sz="4" w:space="1" w:color="auto"/>
          <w:left w:val="single" w:sz="4" w:space="4" w:color="auto"/>
          <w:bottom w:val="single" w:sz="4" w:space="1" w:color="auto"/>
          <w:right w:val="single" w:sz="4" w:space="4" w:color="auto"/>
        </w:pBdr>
        <w:rPr>
          <w:rFonts w:ascii="Kristen ITC" w:hAnsi="Kristen ITC"/>
        </w:rPr>
      </w:pPr>
    </w:p>
    <w:p w:rsidR="00251382" w:rsidRDefault="00251382" w:rsidP="00251382">
      <w:pPr>
        <w:pBdr>
          <w:top w:val="single" w:sz="4" w:space="1" w:color="auto"/>
          <w:left w:val="single" w:sz="4" w:space="4" w:color="auto"/>
          <w:bottom w:val="single" w:sz="4" w:space="1" w:color="auto"/>
          <w:right w:val="single" w:sz="4" w:space="4" w:color="auto"/>
        </w:pBdr>
        <w:rPr>
          <w:rFonts w:ascii="Kristen ITC" w:hAnsi="Kristen ITC"/>
        </w:rPr>
      </w:pPr>
    </w:p>
    <w:p w:rsidR="00251382" w:rsidRDefault="00251382" w:rsidP="00251382">
      <w:pPr>
        <w:pBdr>
          <w:top w:val="single" w:sz="4" w:space="1" w:color="auto"/>
          <w:left w:val="single" w:sz="4" w:space="4" w:color="auto"/>
          <w:bottom w:val="single" w:sz="4" w:space="1" w:color="auto"/>
          <w:right w:val="single" w:sz="4" w:space="4" w:color="auto"/>
        </w:pBdr>
        <w:rPr>
          <w:rFonts w:ascii="Kristen ITC" w:hAnsi="Kristen ITC"/>
        </w:rPr>
      </w:pPr>
    </w:p>
    <w:p w:rsidR="00251382" w:rsidRDefault="00251382" w:rsidP="00251382">
      <w:pPr>
        <w:pBdr>
          <w:top w:val="single" w:sz="4" w:space="1" w:color="auto"/>
          <w:left w:val="single" w:sz="4" w:space="4" w:color="auto"/>
          <w:bottom w:val="single" w:sz="4" w:space="1" w:color="auto"/>
          <w:right w:val="single" w:sz="4" w:space="4" w:color="auto"/>
        </w:pBdr>
        <w:rPr>
          <w:rFonts w:ascii="Kristen ITC" w:hAnsi="Kristen ITC"/>
        </w:rPr>
      </w:pPr>
    </w:p>
    <w:p w:rsidR="00251382" w:rsidRDefault="00251382" w:rsidP="00251382">
      <w:pPr>
        <w:pBdr>
          <w:top w:val="single" w:sz="4" w:space="1" w:color="auto"/>
          <w:left w:val="single" w:sz="4" w:space="4" w:color="auto"/>
          <w:bottom w:val="single" w:sz="4" w:space="1" w:color="auto"/>
          <w:right w:val="single" w:sz="4" w:space="4" w:color="auto"/>
        </w:pBdr>
        <w:rPr>
          <w:rFonts w:ascii="Kristen ITC" w:hAnsi="Kristen ITC"/>
        </w:rPr>
      </w:pPr>
    </w:p>
    <w:p w:rsidR="00251382" w:rsidRDefault="00251382">
      <w:pPr>
        <w:rPr>
          <w:rFonts w:ascii="Kristen ITC" w:hAnsi="Kristen ITC"/>
        </w:rPr>
      </w:pPr>
    </w:p>
    <w:p w:rsidR="00251382" w:rsidRDefault="00251382" w:rsidP="00A34188">
      <w:pPr>
        <w:pBdr>
          <w:top w:val="single" w:sz="4" w:space="1" w:color="auto"/>
          <w:left w:val="single" w:sz="4" w:space="4" w:color="auto"/>
          <w:bottom w:val="single" w:sz="4" w:space="1" w:color="auto"/>
          <w:right w:val="single" w:sz="4" w:space="4" w:color="auto"/>
        </w:pBdr>
        <w:rPr>
          <w:rFonts w:ascii="Kristen ITC" w:hAnsi="Kristen ITC"/>
        </w:rPr>
      </w:pPr>
      <w:r>
        <w:rPr>
          <w:rFonts w:ascii="Kristen ITC" w:hAnsi="Kristen ITC"/>
        </w:rPr>
        <w:lastRenderedPageBreak/>
        <w:t xml:space="preserve">There are 5 examples of people who have studied sociology and work in varied professions (listed on the </w:t>
      </w:r>
      <w:proofErr w:type="gramStart"/>
      <w:r>
        <w:rPr>
          <w:rFonts w:ascii="Kristen ITC" w:hAnsi="Kristen ITC"/>
        </w:rPr>
        <w:t>left hand</w:t>
      </w:r>
      <w:proofErr w:type="gramEnd"/>
      <w:r>
        <w:rPr>
          <w:rFonts w:ascii="Kristen ITC" w:hAnsi="Kristen ITC"/>
        </w:rPr>
        <w:t xml:space="preserve"> menu as My Life in Sociology, From the classroom to the Interview Room, From PHD to Public Health Doctor, The Road to </w:t>
      </w:r>
      <w:r w:rsidR="00A34188">
        <w:rPr>
          <w:rFonts w:ascii="Kristen ITC" w:hAnsi="Kristen ITC"/>
        </w:rPr>
        <w:t>Success and Scaling New Heights). Read each, choose one to summarise (briefly explain their story), then explain why you find this the most interesting.</w:t>
      </w:r>
      <w:r>
        <w:rPr>
          <w:rFonts w:ascii="Kristen ITC" w:hAnsi="Kristen ITC"/>
        </w:rPr>
        <w:t xml:space="preserve"> </w:t>
      </w:r>
    </w:p>
    <w:p w:rsidR="00A34188" w:rsidRDefault="00A34188" w:rsidP="00A34188">
      <w:pPr>
        <w:pBdr>
          <w:top w:val="single" w:sz="4" w:space="1" w:color="auto"/>
          <w:left w:val="single" w:sz="4" w:space="4" w:color="auto"/>
          <w:bottom w:val="single" w:sz="4" w:space="1" w:color="auto"/>
          <w:right w:val="single" w:sz="4" w:space="4" w:color="auto"/>
        </w:pBdr>
        <w:rPr>
          <w:rFonts w:ascii="Kristen ITC" w:hAnsi="Kristen ITC"/>
        </w:rPr>
      </w:pPr>
    </w:p>
    <w:p w:rsidR="00A34188" w:rsidRDefault="00A34188" w:rsidP="00A34188">
      <w:pPr>
        <w:pBdr>
          <w:top w:val="single" w:sz="4" w:space="1" w:color="auto"/>
          <w:left w:val="single" w:sz="4" w:space="4" w:color="auto"/>
          <w:bottom w:val="single" w:sz="4" w:space="1" w:color="auto"/>
          <w:right w:val="single" w:sz="4" w:space="4" w:color="auto"/>
        </w:pBdr>
        <w:rPr>
          <w:rFonts w:ascii="Kristen ITC" w:hAnsi="Kristen ITC"/>
        </w:rPr>
      </w:pPr>
    </w:p>
    <w:p w:rsidR="00A34188" w:rsidRDefault="00A34188" w:rsidP="00A34188">
      <w:pPr>
        <w:pBdr>
          <w:top w:val="single" w:sz="4" w:space="1" w:color="auto"/>
          <w:left w:val="single" w:sz="4" w:space="4" w:color="auto"/>
          <w:bottom w:val="single" w:sz="4" w:space="1" w:color="auto"/>
          <w:right w:val="single" w:sz="4" w:space="4" w:color="auto"/>
        </w:pBdr>
        <w:rPr>
          <w:rFonts w:ascii="Kristen ITC" w:hAnsi="Kristen ITC"/>
        </w:rPr>
      </w:pPr>
    </w:p>
    <w:p w:rsidR="00A34188" w:rsidRDefault="00A34188" w:rsidP="00A34188">
      <w:pPr>
        <w:pBdr>
          <w:top w:val="single" w:sz="4" w:space="1" w:color="auto"/>
          <w:left w:val="single" w:sz="4" w:space="4" w:color="auto"/>
          <w:bottom w:val="single" w:sz="4" w:space="1" w:color="auto"/>
          <w:right w:val="single" w:sz="4" w:space="4" w:color="auto"/>
        </w:pBdr>
        <w:rPr>
          <w:rFonts w:ascii="Kristen ITC" w:hAnsi="Kristen ITC"/>
        </w:rPr>
      </w:pPr>
    </w:p>
    <w:p w:rsidR="00A34188" w:rsidRDefault="00A34188" w:rsidP="00A34188">
      <w:pPr>
        <w:pBdr>
          <w:top w:val="single" w:sz="4" w:space="1" w:color="auto"/>
          <w:left w:val="single" w:sz="4" w:space="4" w:color="auto"/>
          <w:bottom w:val="single" w:sz="4" w:space="1" w:color="auto"/>
          <w:right w:val="single" w:sz="4" w:space="4" w:color="auto"/>
        </w:pBdr>
        <w:rPr>
          <w:rFonts w:ascii="Kristen ITC" w:hAnsi="Kristen ITC"/>
        </w:rPr>
      </w:pPr>
    </w:p>
    <w:p w:rsidR="00A34188" w:rsidRDefault="00A34188" w:rsidP="00A34188">
      <w:pPr>
        <w:pBdr>
          <w:top w:val="single" w:sz="4" w:space="1" w:color="auto"/>
          <w:left w:val="single" w:sz="4" w:space="4" w:color="auto"/>
          <w:bottom w:val="single" w:sz="4" w:space="1" w:color="auto"/>
          <w:right w:val="single" w:sz="4" w:space="4" w:color="auto"/>
        </w:pBdr>
        <w:rPr>
          <w:rFonts w:ascii="Kristen ITC" w:hAnsi="Kristen ITC"/>
        </w:rPr>
      </w:pPr>
    </w:p>
    <w:p w:rsidR="00A34188" w:rsidRDefault="00A34188" w:rsidP="00A34188">
      <w:pPr>
        <w:pBdr>
          <w:top w:val="single" w:sz="4" w:space="1" w:color="auto"/>
          <w:left w:val="single" w:sz="4" w:space="4" w:color="auto"/>
          <w:bottom w:val="single" w:sz="4" w:space="1" w:color="auto"/>
          <w:right w:val="single" w:sz="4" w:space="4" w:color="auto"/>
        </w:pBdr>
        <w:rPr>
          <w:rFonts w:ascii="Kristen ITC" w:hAnsi="Kristen ITC"/>
        </w:rPr>
      </w:pPr>
    </w:p>
    <w:p w:rsidR="00A34188" w:rsidRDefault="00A34188" w:rsidP="00A34188">
      <w:pPr>
        <w:pBdr>
          <w:top w:val="single" w:sz="4" w:space="1" w:color="auto"/>
          <w:left w:val="single" w:sz="4" w:space="4" w:color="auto"/>
          <w:bottom w:val="single" w:sz="4" w:space="1" w:color="auto"/>
          <w:right w:val="single" w:sz="4" w:space="4" w:color="auto"/>
        </w:pBdr>
        <w:rPr>
          <w:rFonts w:ascii="Kristen ITC" w:hAnsi="Kristen ITC"/>
        </w:rPr>
      </w:pPr>
    </w:p>
    <w:p w:rsidR="00A34188" w:rsidRDefault="00A34188" w:rsidP="00A34188">
      <w:pPr>
        <w:pBdr>
          <w:top w:val="single" w:sz="4" w:space="1" w:color="auto"/>
          <w:left w:val="single" w:sz="4" w:space="4" w:color="auto"/>
          <w:bottom w:val="single" w:sz="4" w:space="1" w:color="auto"/>
          <w:right w:val="single" w:sz="4" w:space="4" w:color="auto"/>
        </w:pBdr>
        <w:rPr>
          <w:rFonts w:ascii="Kristen ITC" w:hAnsi="Kristen ITC"/>
        </w:rPr>
      </w:pPr>
    </w:p>
    <w:p w:rsidR="00A34188" w:rsidRDefault="00A34188" w:rsidP="00A34188">
      <w:pPr>
        <w:pBdr>
          <w:top w:val="single" w:sz="4" w:space="1" w:color="auto"/>
          <w:left w:val="single" w:sz="4" w:space="4" w:color="auto"/>
          <w:bottom w:val="single" w:sz="4" w:space="1" w:color="auto"/>
          <w:right w:val="single" w:sz="4" w:space="4" w:color="auto"/>
        </w:pBdr>
        <w:rPr>
          <w:rFonts w:ascii="Kristen ITC" w:hAnsi="Kristen ITC"/>
        </w:rPr>
      </w:pPr>
    </w:p>
    <w:p w:rsidR="00A34188" w:rsidRDefault="00A34188" w:rsidP="00A34188">
      <w:pPr>
        <w:pBdr>
          <w:top w:val="single" w:sz="4" w:space="1" w:color="auto"/>
          <w:left w:val="single" w:sz="4" w:space="4" w:color="auto"/>
          <w:bottom w:val="single" w:sz="4" w:space="1" w:color="auto"/>
          <w:right w:val="single" w:sz="4" w:space="4" w:color="auto"/>
        </w:pBdr>
        <w:rPr>
          <w:rFonts w:ascii="Kristen ITC" w:hAnsi="Kristen ITC"/>
        </w:rPr>
      </w:pPr>
    </w:p>
    <w:p w:rsidR="00A34188" w:rsidRDefault="00A34188" w:rsidP="00A34188">
      <w:pPr>
        <w:pBdr>
          <w:top w:val="single" w:sz="4" w:space="1" w:color="auto"/>
          <w:left w:val="single" w:sz="4" w:space="4" w:color="auto"/>
          <w:bottom w:val="single" w:sz="4" w:space="1" w:color="auto"/>
          <w:right w:val="single" w:sz="4" w:space="4" w:color="auto"/>
        </w:pBdr>
        <w:rPr>
          <w:rFonts w:ascii="Kristen ITC" w:hAnsi="Kristen ITC"/>
        </w:rPr>
      </w:pPr>
    </w:p>
    <w:p w:rsidR="00A34188" w:rsidRDefault="00A34188" w:rsidP="00A34188">
      <w:pPr>
        <w:pBdr>
          <w:top w:val="single" w:sz="4" w:space="1" w:color="auto"/>
          <w:left w:val="single" w:sz="4" w:space="4" w:color="auto"/>
          <w:bottom w:val="single" w:sz="4" w:space="1" w:color="auto"/>
          <w:right w:val="single" w:sz="4" w:space="4" w:color="auto"/>
        </w:pBdr>
        <w:rPr>
          <w:rFonts w:ascii="Kristen ITC" w:hAnsi="Kristen ITC"/>
        </w:rPr>
      </w:pPr>
    </w:p>
    <w:p w:rsidR="00A34188" w:rsidRDefault="00A34188" w:rsidP="00A34188">
      <w:pPr>
        <w:pBdr>
          <w:top w:val="single" w:sz="4" w:space="1" w:color="auto"/>
          <w:left w:val="single" w:sz="4" w:space="4" w:color="auto"/>
          <w:bottom w:val="single" w:sz="4" w:space="1" w:color="auto"/>
          <w:right w:val="single" w:sz="4" w:space="4" w:color="auto"/>
        </w:pBdr>
        <w:rPr>
          <w:rFonts w:ascii="Kristen ITC" w:hAnsi="Kristen ITC"/>
        </w:rPr>
      </w:pPr>
    </w:p>
    <w:p w:rsidR="00A34188" w:rsidRDefault="00A34188" w:rsidP="00A34188">
      <w:pPr>
        <w:pBdr>
          <w:top w:val="single" w:sz="4" w:space="1" w:color="auto"/>
          <w:left w:val="single" w:sz="4" w:space="4" w:color="auto"/>
          <w:bottom w:val="single" w:sz="4" w:space="1" w:color="auto"/>
          <w:right w:val="single" w:sz="4" w:space="4" w:color="auto"/>
        </w:pBdr>
        <w:rPr>
          <w:rFonts w:ascii="Kristen ITC" w:hAnsi="Kristen ITC"/>
        </w:rPr>
      </w:pPr>
    </w:p>
    <w:p w:rsidR="00A34188" w:rsidRDefault="00A34188" w:rsidP="00A34188">
      <w:pPr>
        <w:pBdr>
          <w:top w:val="single" w:sz="4" w:space="1" w:color="auto"/>
          <w:left w:val="single" w:sz="4" w:space="4" w:color="auto"/>
          <w:bottom w:val="single" w:sz="4" w:space="1" w:color="auto"/>
          <w:right w:val="single" w:sz="4" w:space="4" w:color="auto"/>
        </w:pBdr>
        <w:rPr>
          <w:rFonts w:ascii="Kristen ITC" w:hAnsi="Kristen ITC"/>
        </w:rPr>
      </w:pPr>
    </w:p>
    <w:p w:rsidR="00A34188" w:rsidRDefault="00A34188" w:rsidP="00A34188">
      <w:pPr>
        <w:pBdr>
          <w:top w:val="single" w:sz="4" w:space="1" w:color="auto"/>
          <w:left w:val="single" w:sz="4" w:space="4" w:color="auto"/>
          <w:bottom w:val="single" w:sz="4" w:space="1" w:color="auto"/>
          <w:right w:val="single" w:sz="4" w:space="4" w:color="auto"/>
        </w:pBdr>
        <w:rPr>
          <w:rFonts w:ascii="Kristen ITC" w:hAnsi="Kristen ITC"/>
        </w:rPr>
      </w:pPr>
    </w:p>
    <w:p w:rsidR="00A34188" w:rsidRDefault="00A34188" w:rsidP="00A34188">
      <w:pPr>
        <w:pBdr>
          <w:top w:val="single" w:sz="4" w:space="1" w:color="auto"/>
          <w:left w:val="single" w:sz="4" w:space="4" w:color="auto"/>
          <w:bottom w:val="single" w:sz="4" w:space="1" w:color="auto"/>
          <w:right w:val="single" w:sz="4" w:space="4" w:color="auto"/>
        </w:pBdr>
        <w:rPr>
          <w:rFonts w:ascii="Kristen ITC" w:hAnsi="Kristen ITC"/>
        </w:rPr>
      </w:pPr>
    </w:p>
    <w:p w:rsidR="00A34188" w:rsidRDefault="00A34188" w:rsidP="00A34188">
      <w:pPr>
        <w:pBdr>
          <w:top w:val="single" w:sz="4" w:space="1" w:color="auto"/>
          <w:left w:val="single" w:sz="4" w:space="4" w:color="auto"/>
          <w:bottom w:val="single" w:sz="4" w:space="1" w:color="auto"/>
          <w:right w:val="single" w:sz="4" w:space="4" w:color="auto"/>
        </w:pBdr>
        <w:rPr>
          <w:rFonts w:ascii="Kristen ITC" w:hAnsi="Kristen ITC"/>
        </w:rPr>
      </w:pPr>
    </w:p>
    <w:p w:rsidR="00A34188" w:rsidRDefault="00A34188" w:rsidP="00A34188">
      <w:pPr>
        <w:pBdr>
          <w:top w:val="single" w:sz="4" w:space="1" w:color="auto"/>
          <w:left w:val="single" w:sz="4" w:space="4" w:color="auto"/>
          <w:bottom w:val="single" w:sz="4" w:space="1" w:color="auto"/>
          <w:right w:val="single" w:sz="4" w:space="4" w:color="auto"/>
        </w:pBdr>
        <w:rPr>
          <w:rFonts w:ascii="Kristen ITC" w:hAnsi="Kristen ITC"/>
        </w:rPr>
      </w:pPr>
    </w:p>
    <w:p w:rsidR="00A34188" w:rsidRDefault="00A34188" w:rsidP="00A34188">
      <w:pPr>
        <w:pBdr>
          <w:top w:val="single" w:sz="4" w:space="1" w:color="auto"/>
          <w:left w:val="single" w:sz="4" w:space="4" w:color="auto"/>
          <w:bottom w:val="single" w:sz="4" w:space="1" w:color="auto"/>
          <w:right w:val="single" w:sz="4" w:space="4" w:color="auto"/>
        </w:pBdr>
        <w:rPr>
          <w:rFonts w:ascii="Kristen ITC" w:hAnsi="Kristen ITC"/>
        </w:rPr>
      </w:pPr>
    </w:p>
    <w:p w:rsidR="00A34188" w:rsidRDefault="00A34188" w:rsidP="00A34188">
      <w:pPr>
        <w:pBdr>
          <w:top w:val="single" w:sz="4" w:space="1" w:color="auto"/>
          <w:left w:val="single" w:sz="4" w:space="4" w:color="auto"/>
          <w:bottom w:val="single" w:sz="4" w:space="1" w:color="auto"/>
          <w:right w:val="single" w:sz="4" w:space="4" w:color="auto"/>
        </w:pBdr>
        <w:rPr>
          <w:rFonts w:ascii="Kristen ITC" w:hAnsi="Kristen ITC"/>
        </w:rPr>
      </w:pPr>
    </w:p>
    <w:p w:rsidR="00C3767C" w:rsidRDefault="00C3767C" w:rsidP="00A34188">
      <w:pPr>
        <w:pBdr>
          <w:top w:val="single" w:sz="4" w:space="1" w:color="auto"/>
          <w:left w:val="single" w:sz="4" w:space="4" w:color="auto"/>
          <w:bottom w:val="single" w:sz="4" w:space="1" w:color="auto"/>
          <w:right w:val="single" w:sz="4" w:space="4" w:color="auto"/>
        </w:pBdr>
        <w:rPr>
          <w:rFonts w:ascii="Kristen ITC" w:hAnsi="Kristen ITC"/>
        </w:rPr>
      </w:pPr>
    </w:p>
    <w:p w:rsidR="00A34188" w:rsidRDefault="00A34188" w:rsidP="00A34188">
      <w:pPr>
        <w:pBdr>
          <w:top w:val="single" w:sz="4" w:space="1" w:color="auto"/>
          <w:left w:val="single" w:sz="4" w:space="4" w:color="auto"/>
          <w:bottom w:val="single" w:sz="4" w:space="1" w:color="auto"/>
          <w:right w:val="single" w:sz="4" w:space="4" w:color="auto"/>
        </w:pBdr>
        <w:rPr>
          <w:rFonts w:ascii="Kristen ITC" w:hAnsi="Kristen ITC"/>
        </w:rPr>
      </w:pPr>
    </w:p>
    <w:p w:rsidR="00A34188" w:rsidRDefault="00A34188" w:rsidP="00A34188">
      <w:pPr>
        <w:pBdr>
          <w:top w:val="single" w:sz="4" w:space="1" w:color="auto"/>
          <w:left w:val="single" w:sz="4" w:space="4" w:color="auto"/>
          <w:bottom w:val="single" w:sz="4" w:space="1" w:color="auto"/>
          <w:right w:val="single" w:sz="4" w:space="4" w:color="auto"/>
        </w:pBdr>
        <w:rPr>
          <w:rFonts w:ascii="Kristen ITC" w:hAnsi="Kristen ITC"/>
        </w:rPr>
      </w:pPr>
    </w:p>
    <w:p w:rsidR="00A34188" w:rsidRPr="00332B38" w:rsidRDefault="00332B38" w:rsidP="00332B38">
      <w:pPr>
        <w:pBdr>
          <w:top w:val="single" w:sz="4" w:space="1" w:color="auto"/>
          <w:left w:val="single" w:sz="4" w:space="1" w:color="auto"/>
          <w:bottom w:val="single" w:sz="4" w:space="1" w:color="auto"/>
          <w:right w:val="single" w:sz="4" w:space="1" w:color="auto"/>
        </w:pBdr>
        <w:rPr>
          <w:rFonts w:ascii="Kristen ITC" w:hAnsi="Kristen ITC"/>
          <w:b/>
        </w:rPr>
      </w:pPr>
      <w:r w:rsidRPr="00332B38">
        <w:rPr>
          <w:rFonts w:ascii="Kristen ITC" w:hAnsi="Kristen ITC"/>
          <w:b/>
        </w:rPr>
        <w:lastRenderedPageBreak/>
        <w:t>An important sociological concept: Culture</w:t>
      </w:r>
    </w:p>
    <w:p w:rsidR="00332B38" w:rsidRDefault="00332B38" w:rsidP="00332B38">
      <w:pPr>
        <w:pBdr>
          <w:top w:val="single" w:sz="4" w:space="1" w:color="auto"/>
          <w:left w:val="single" w:sz="4" w:space="1" w:color="auto"/>
          <w:bottom w:val="single" w:sz="4" w:space="1" w:color="auto"/>
          <w:right w:val="single" w:sz="4" w:space="1" w:color="auto"/>
        </w:pBdr>
        <w:rPr>
          <w:rFonts w:ascii="Kristen ITC" w:hAnsi="Kristen ITC"/>
        </w:rPr>
      </w:pPr>
      <w:r>
        <w:rPr>
          <w:rFonts w:ascii="Kristen ITC" w:hAnsi="Kristen ITC"/>
        </w:rPr>
        <w:t>We will think about the impact of culture, and use it as evidence that many things we assume to be ‘true’ are in fact ‘social constructs’ (dependent on the time and place for our understanding</w:t>
      </w:r>
      <w:r w:rsidR="00900C82">
        <w:rPr>
          <w:rFonts w:ascii="Kristen ITC" w:hAnsi="Kristen ITC"/>
        </w:rPr>
        <w:t>)</w:t>
      </w:r>
    </w:p>
    <w:p w:rsidR="00332B38" w:rsidRDefault="00332B38" w:rsidP="00332B38">
      <w:pPr>
        <w:pBdr>
          <w:top w:val="single" w:sz="4" w:space="1" w:color="auto"/>
          <w:left w:val="single" w:sz="4" w:space="1" w:color="auto"/>
          <w:bottom w:val="single" w:sz="4" w:space="1" w:color="auto"/>
          <w:right w:val="single" w:sz="4" w:space="1" w:color="auto"/>
        </w:pBdr>
        <w:rPr>
          <w:rFonts w:ascii="Kristen ITC" w:hAnsi="Kristen ITC"/>
        </w:rPr>
      </w:pPr>
      <w:r>
        <w:rPr>
          <w:rFonts w:ascii="Kristen ITC" w:hAnsi="Kristen ITC"/>
        </w:rPr>
        <w:t>First, define ‘culture’ (you can use an online dictionary to help):</w:t>
      </w:r>
    </w:p>
    <w:p w:rsidR="00332B38" w:rsidRDefault="00332B38" w:rsidP="00332B38">
      <w:pPr>
        <w:pBdr>
          <w:top w:val="single" w:sz="4" w:space="1" w:color="auto"/>
          <w:left w:val="single" w:sz="4" w:space="1" w:color="auto"/>
          <w:bottom w:val="single" w:sz="4" w:space="1" w:color="auto"/>
          <w:right w:val="single" w:sz="4" w:space="1" w:color="auto"/>
        </w:pBdr>
        <w:rPr>
          <w:rFonts w:ascii="Kristen ITC" w:hAnsi="Kristen ITC"/>
        </w:rPr>
      </w:pPr>
    </w:p>
    <w:p w:rsidR="00332B38" w:rsidRDefault="00332B38" w:rsidP="00332B38">
      <w:pPr>
        <w:pBdr>
          <w:top w:val="single" w:sz="4" w:space="1" w:color="auto"/>
          <w:left w:val="single" w:sz="4" w:space="1" w:color="auto"/>
          <w:bottom w:val="single" w:sz="4" w:space="1" w:color="auto"/>
          <w:right w:val="single" w:sz="4" w:space="1" w:color="auto"/>
        </w:pBdr>
        <w:rPr>
          <w:rFonts w:ascii="Kristen ITC" w:hAnsi="Kristen ITC"/>
        </w:rPr>
      </w:pPr>
    </w:p>
    <w:p w:rsidR="00332B38" w:rsidRDefault="00332B38" w:rsidP="00332B38">
      <w:pPr>
        <w:pBdr>
          <w:top w:val="single" w:sz="4" w:space="1" w:color="auto"/>
          <w:left w:val="single" w:sz="4" w:space="1" w:color="auto"/>
          <w:bottom w:val="single" w:sz="4" w:space="1" w:color="auto"/>
          <w:right w:val="single" w:sz="4" w:space="1" w:color="auto"/>
        </w:pBdr>
        <w:rPr>
          <w:rFonts w:ascii="Kristen ITC" w:hAnsi="Kristen ITC"/>
        </w:rPr>
      </w:pPr>
    </w:p>
    <w:p w:rsidR="00332B38" w:rsidRDefault="00332B38" w:rsidP="00332B38">
      <w:pPr>
        <w:pBdr>
          <w:top w:val="single" w:sz="4" w:space="1" w:color="auto"/>
          <w:left w:val="single" w:sz="4" w:space="1" w:color="auto"/>
          <w:bottom w:val="single" w:sz="4" w:space="1" w:color="auto"/>
          <w:right w:val="single" w:sz="4" w:space="1" w:color="auto"/>
        </w:pBdr>
        <w:rPr>
          <w:rFonts w:ascii="Kristen ITC" w:hAnsi="Kristen ITC"/>
        </w:rPr>
      </w:pPr>
    </w:p>
    <w:p w:rsidR="00332B38" w:rsidRDefault="00332B38" w:rsidP="00332B38">
      <w:pPr>
        <w:pBdr>
          <w:top w:val="single" w:sz="4" w:space="1" w:color="auto"/>
          <w:left w:val="single" w:sz="4" w:space="1" w:color="auto"/>
          <w:bottom w:val="single" w:sz="4" w:space="1" w:color="auto"/>
          <w:right w:val="single" w:sz="4" w:space="1" w:color="auto"/>
        </w:pBdr>
        <w:rPr>
          <w:rFonts w:ascii="Kristen ITC" w:hAnsi="Kristen ITC"/>
        </w:rPr>
      </w:pPr>
    </w:p>
    <w:p w:rsidR="00332B38" w:rsidRDefault="00332B38" w:rsidP="00332B38">
      <w:pPr>
        <w:pBdr>
          <w:top w:val="single" w:sz="4" w:space="1" w:color="auto"/>
          <w:left w:val="single" w:sz="4" w:space="1" w:color="auto"/>
          <w:bottom w:val="single" w:sz="4" w:space="1" w:color="auto"/>
          <w:right w:val="single" w:sz="4" w:space="1" w:color="auto"/>
        </w:pBdr>
        <w:rPr>
          <w:rFonts w:ascii="Kristen ITC" w:hAnsi="Kristen ITC"/>
        </w:rPr>
      </w:pPr>
      <w:r>
        <w:rPr>
          <w:rFonts w:ascii="Kristen ITC" w:hAnsi="Kristen ITC"/>
        </w:rPr>
        <w:t xml:space="preserve">Now, watch these HSBC adds. </w:t>
      </w:r>
      <w:hyperlink r:id="rId9" w:history="1">
        <w:r w:rsidRPr="00DC0356">
          <w:rPr>
            <w:rStyle w:val="Hyperlink"/>
            <w:rFonts w:ascii="Kristen ITC" w:hAnsi="Kristen ITC"/>
          </w:rPr>
          <w:t>https://www.youtube.com/watch?v=ALWwK7Vz4gY&amp;feature=emb_title</w:t>
        </w:r>
      </w:hyperlink>
      <w:r>
        <w:rPr>
          <w:rFonts w:ascii="Kristen ITC" w:hAnsi="Kristen ITC"/>
        </w:rPr>
        <w:t xml:space="preserve"> </w:t>
      </w:r>
    </w:p>
    <w:p w:rsidR="00332B38" w:rsidRDefault="00332B38" w:rsidP="00332B38">
      <w:pPr>
        <w:pBdr>
          <w:top w:val="single" w:sz="4" w:space="1" w:color="auto"/>
          <w:left w:val="single" w:sz="4" w:space="1" w:color="auto"/>
          <w:bottom w:val="single" w:sz="4" w:space="1" w:color="auto"/>
          <w:right w:val="single" w:sz="4" w:space="1" w:color="auto"/>
        </w:pBdr>
        <w:rPr>
          <w:rFonts w:ascii="Kristen ITC" w:hAnsi="Kristen ITC"/>
        </w:rPr>
      </w:pPr>
      <w:r>
        <w:rPr>
          <w:rFonts w:ascii="Kristen ITC" w:hAnsi="Kristen ITC"/>
        </w:rPr>
        <w:t>What examples of differences in ‘culture’ do you see?</w:t>
      </w:r>
    </w:p>
    <w:p w:rsidR="00332B38" w:rsidRDefault="00332B38" w:rsidP="00332B38">
      <w:pPr>
        <w:pBdr>
          <w:top w:val="single" w:sz="4" w:space="1" w:color="auto"/>
          <w:left w:val="single" w:sz="4" w:space="1" w:color="auto"/>
          <w:bottom w:val="single" w:sz="4" w:space="1" w:color="auto"/>
          <w:right w:val="single" w:sz="4" w:space="1" w:color="auto"/>
        </w:pBdr>
        <w:rPr>
          <w:rFonts w:ascii="Kristen ITC" w:hAnsi="Kristen ITC"/>
        </w:rPr>
      </w:pPr>
    </w:p>
    <w:p w:rsidR="00332B38" w:rsidRDefault="00332B38" w:rsidP="00332B38">
      <w:pPr>
        <w:pBdr>
          <w:top w:val="single" w:sz="4" w:space="1" w:color="auto"/>
          <w:left w:val="single" w:sz="4" w:space="1" w:color="auto"/>
          <w:bottom w:val="single" w:sz="4" w:space="1" w:color="auto"/>
          <w:right w:val="single" w:sz="4" w:space="1" w:color="auto"/>
        </w:pBdr>
        <w:rPr>
          <w:rFonts w:ascii="Kristen ITC" w:hAnsi="Kristen ITC"/>
        </w:rPr>
      </w:pPr>
    </w:p>
    <w:p w:rsidR="00332B38" w:rsidRDefault="00332B38" w:rsidP="00332B38">
      <w:pPr>
        <w:pBdr>
          <w:top w:val="single" w:sz="4" w:space="1" w:color="auto"/>
          <w:left w:val="single" w:sz="4" w:space="1" w:color="auto"/>
          <w:bottom w:val="single" w:sz="4" w:space="1" w:color="auto"/>
          <w:right w:val="single" w:sz="4" w:space="1" w:color="auto"/>
        </w:pBdr>
        <w:rPr>
          <w:rFonts w:ascii="Kristen ITC" w:hAnsi="Kristen ITC"/>
        </w:rPr>
      </w:pPr>
    </w:p>
    <w:p w:rsidR="00332B38" w:rsidRDefault="00332B38" w:rsidP="00332B38">
      <w:pPr>
        <w:pBdr>
          <w:top w:val="single" w:sz="4" w:space="1" w:color="auto"/>
          <w:left w:val="single" w:sz="4" w:space="1" w:color="auto"/>
          <w:bottom w:val="single" w:sz="4" w:space="1" w:color="auto"/>
          <w:right w:val="single" w:sz="4" w:space="1" w:color="auto"/>
        </w:pBdr>
        <w:rPr>
          <w:rFonts w:ascii="Kristen ITC" w:hAnsi="Kristen ITC"/>
        </w:rPr>
      </w:pPr>
    </w:p>
    <w:p w:rsidR="00C3767C" w:rsidRDefault="00C3767C" w:rsidP="00332B38">
      <w:pPr>
        <w:pBdr>
          <w:top w:val="single" w:sz="4" w:space="1" w:color="auto"/>
          <w:left w:val="single" w:sz="4" w:space="1" w:color="auto"/>
          <w:bottom w:val="single" w:sz="4" w:space="1" w:color="auto"/>
          <w:right w:val="single" w:sz="4" w:space="1" w:color="auto"/>
        </w:pBdr>
        <w:rPr>
          <w:rFonts w:ascii="Kristen ITC" w:hAnsi="Kristen ITC"/>
        </w:rPr>
      </w:pPr>
    </w:p>
    <w:p w:rsidR="00332B38" w:rsidRDefault="00332B38" w:rsidP="00332B38">
      <w:pPr>
        <w:pBdr>
          <w:top w:val="single" w:sz="4" w:space="1" w:color="auto"/>
          <w:left w:val="single" w:sz="4" w:space="1" w:color="auto"/>
          <w:bottom w:val="single" w:sz="4" w:space="1" w:color="auto"/>
          <w:right w:val="single" w:sz="4" w:space="1" w:color="auto"/>
        </w:pBdr>
        <w:rPr>
          <w:rFonts w:ascii="Kristen ITC" w:hAnsi="Kristen ITC"/>
        </w:rPr>
      </w:pPr>
    </w:p>
    <w:p w:rsidR="00332B38" w:rsidRDefault="00332B38" w:rsidP="00332B38">
      <w:pPr>
        <w:pBdr>
          <w:top w:val="single" w:sz="4" w:space="1" w:color="auto"/>
          <w:left w:val="single" w:sz="4" w:space="1" w:color="auto"/>
          <w:bottom w:val="single" w:sz="4" w:space="1" w:color="auto"/>
          <w:right w:val="single" w:sz="4" w:space="1" w:color="auto"/>
        </w:pBdr>
        <w:rPr>
          <w:rFonts w:ascii="Kristen ITC" w:hAnsi="Kristen ITC"/>
        </w:rPr>
      </w:pPr>
    </w:p>
    <w:p w:rsidR="00332B38" w:rsidRDefault="00332B38" w:rsidP="00332B38">
      <w:pPr>
        <w:pBdr>
          <w:top w:val="single" w:sz="4" w:space="1" w:color="auto"/>
          <w:left w:val="single" w:sz="4" w:space="1" w:color="auto"/>
          <w:bottom w:val="single" w:sz="4" w:space="1" w:color="auto"/>
          <w:right w:val="single" w:sz="4" w:space="1" w:color="auto"/>
        </w:pBdr>
        <w:rPr>
          <w:rFonts w:ascii="Kristen ITC" w:hAnsi="Kristen ITC"/>
        </w:rPr>
      </w:pPr>
    </w:p>
    <w:p w:rsidR="00332B38" w:rsidRDefault="00332B38" w:rsidP="00332B38">
      <w:pPr>
        <w:pBdr>
          <w:top w:val="single" w:sz="4" w:space="1" w:color="auto"/>
          <w:left w:val="single" w:sz="4" w:space="1" w:color="auto"/>
          <w:bottom w:val="single" w:sz="4" w:space="1" w:color="auto"/>
          <w:right w:val="single" w:sz="4" w:space="1" w:color="auto"/>
        </w:pBdr>
        <w:rPr>
          <w:rFonts w:ascii="Kristen ITC" w:hAnsi="Kristen ITC"/>
        </w:rPr>
      </w:pPr>
      <w:r>
        <w:rPr>
          <w:rFonts w:ascii="Kristen ITC" w:hAnsi="Kristen ITC"/>
        </w:rPr>
        <w:t>How does this show us the importance of our social surroundings in how we behave?</w:t>
      </w:r>
    </w:p>
    <w:p w:rsidR="00332B38" w:rsidRDefault="00332B38" w:rsidP="00332B38">
      <w:pPr>
        <w:pBdr>
          <w:top w:val="single" w:sz="4" w:space="1" w:color="auto"/>
          <w:left w:val="single" w:sz="4" w:space="1" w:color="auto"/>
          <w:bottom w:val="single" w:sz="4" w:space="1" w:color="auto"/>
          <w:right w:val="single" w:sz="4" w:space="1" w:color="auto"/>
        </w:pBdr>
        <w:rPr>
          <w:rFonts w:ascii="Kristen ITC" w:hAnsi="Kristen ITC"/>
        </w:rPr>
      </w:pPr>
    </w:p>
    <w:p w:rsidR="00332B38" w:rsidRDefault="00332B38" w:rsidP="00332B38">
      <w:pPr>
        <w:pBdr>
          <w:top w:val="single" w:sz="4" w:space="1" w:color="auto"/>
          <w:left w:val="single" w:sz="4" w:space="1" w:color="auto"/>
          <w:bottom w:val="single" w:sz="4" w:space="1" w:color="auto"/>
          <w:right w:val="single" w:sz="4" w:space="1" w:color="auto"/>
        </w:pBdr>
        <w:rPr>
          <w:rFonts w:ascii="Kristen ITC" w:hAnsi="Kristen ITC"/>
        </w:rPr>
      </w:pPr>
    </w:p>
    <w:p w:rsidR="00332B38" w:rsidRDefault="00332B38" w:rsidP="00332B38">
      <w:pPr>
        <w:pBdr>
          <w:top w:val="single" w:sz="4" w:space="1" w:color="auto"/>
          <w:left w:val="single" w:sz="4" w:space="1" w:color="auto"/>
          <w:bottom w:val="single" w:sz="4" w:space="1" w:color="auto"/>
          <w:right w:val="single" w:sz="4" w:space="1" w:color="auto"/>
        </w:pBdr>
        <w:rPr>
          <w:rFonts w:ascii="Kristen ITC" w:hAnsi="Kristen ITC"/>
        </w:rPr>
      </w:pPr>
    </w:p>
    <w:p w:rsidR="00332B38" w:rsidRDefault="00332B38" w:rsidP="00332B38">
      <w:pPr>
        <w:pBdr>
          <w:top w:val="single" w:sz="4" w:space="1" w:color="auto"/>
          <w:left w:val="single" w:sz="4" w:space="1" w:color="auto"/>
          <w:bottom w:val="single" w:sz="4" w:space="1" w:color="auto"/>
          <w:right w:val="single" w:sz="4" w:space="1" w:color="auto"/>
        </w:pBdr>
        <w:rPr>
          <w:rFonts w:ascii="Kristen ITC" w:hAnsi="Kristen ITC"/>
        </w:rPr>
      </w:pPr>
    </w:p>
    <w:p w:rsidR="00332B38" w:rsidRDefault="00332B38" w:rsidP="00332B38">
      <w:pPr>
        <w:pBdr>
          <w:top w:val="single" w:sz="4" w:space="1" w:color="auto"/>
          <w:left w:val="single" w:sz="4" w:space="1" w:color="auto"/>
          <w:bottom w:val="single" w:sz="4" w:space="1" w:color="auto"/>
          <w:right w:val="single" w:sz="4" w:space="1" w:color="auto"/>
        </w:pBdr>
        <w:rPr>
          <w:rFonts w:ascii="Kristen ITC" w:hAnsi="Kristen ITC"/>
        </w:rPr>
      </w:pPr>
    </w:p>
    <w:p w:rsidR="00332B38" w:rsidRDefault="00332B38" w:rsidP="00332B38">
      <w:pPr>
        <w:pBdr>
          <w:top w:val="single" w:sz="4" w:space="1" w:color="auto"/>
          <w:left w:val="single" w:sz="4" w:space="1" w:color="auto"/>
          <w:bottom w:val="single" w:sz="4" w:space="1" w:color="auto"/>
          <w:right w:val="single" w:sz="4" w:space="1" w:color="auto"/>
        </w:pBdr>
        <w:rPr>
          <w:rFonts w:ascii="Kristen ITC" w:hAnsi="Kristen ITC"/>
        </w:rPr>
      </w:pPr>
    </w:p>
    <w:p w:rsidR="00332B38" w:rsidRDefault="00332B38" w:rsidP="00332B38">
      <w:pPr>
        <w:pBdr>
          <w:top w:val="single" w:sz="4" w:space="1" w:color="auto"/>
          <w:left w:val="single" w:sz="4" w:space="1" w:color="auto"/>
          <w:bottom w:val="single" w:sz="4" w:space="1" w:color="auto"/>
          <w:right w:val="single" w:sz="4" w:space="1" w:color="auto"/>
        </w:pBdr>
        <w:rPr>
          <w:rFonts w:ascii="Kristen ITC" w:hAnsi="Kristen ITC"/>
        </w:rPr>
      </w:pPr>
    </w:p>
    <w:p w:rsidR="00332B38" w:rsidRPr="00FF7A35" w:rsidRDefault="00332B38" w:rsidP="00C3767C">
      <w:pPr>
        <w:pBdr>
          <w:top w:val="single" w:sz="4" w:space="1" w:color="auto"/>
          <w:left w:val="single" w:sz="4" w:space="4" w:color="auto"/>
          <w:bottom w:val="single" w:sz="4" w:space="1" w:color="auto"/>
          <w:right w:val="single" w:sz="4" w:space="4" w:color="auto"/>
        </w:pBdr>
        <w:rPr>
          <w:rFonts w:ascii="Kristen ITC" w:hAnsi="Kristen ITC"/>
          <w:b/>
          <w:u w:val="single"/>
        </w:rPr>
      </w:pPr>
      <w:r w:rsidRPr="00FF7A35">
        <w:rPr>
          <w:rFonts w:ascii="Kristen ITC" w:hAnsi="Kristen ITC"/>
          <w:b/>
          <w:u w:val="single"/>
        </w:rPr>
        <w:lastRenderedPageBreak/>
        <w:t>A very different cultur</w:t>
      </w:r>
      <w:r w:rsidR="00FF7A35" w:rsidRPr="00FF7A35">
        <w:rPr>
          <w:rFonts w:ascii="Kristen ITC" w:hAnsi="Kristen ITC"/>
          <w:b/>
          <w:u w:val="single"/>
        </w:rPr>
        <w:t>e</w:t>
      </w:r>
    </w:p>
    <w:p w:rsidR="00C3767C" w:rsidRDefault="00FF7A35" w:rsidP="00C3767C">
      <w:pPr>
        <w:pBdr>
          <w:top w:val="single" w:sz="4" w:space="1" w:color="auto"/>
          <w:left w:val="single" w:sz="4" w:space="4" w:color="auto"/>
          <w:bottom w:val="single" w:sz="4" w:space="1" w:color="auto"/>
          <w:right w:val="single" w:sz="4" w:space="4" w:color="auto"/>
        </w:pBdr>
        <w:rPr>
          <w:rFonts w:ascii="Kristen ITC" w:hAnsi="Kristen ITC"/>
        </w:rPr>
      </w:pPr>
      <w:hyperlink r:id="rId10" w:history="1">
        <w:r w:rsidR="00900C82" w:rsidRPr="006E6293">
          <w:rPr>
            <w:rStyle w:val="Hyperlink"/>
            <w:rFonts w:ascii="Kristen ITC" w:hAnsi="Kristen ITC"/>
          </w:rPr>
          <w:t>https://www.youtube.com/watch?v=BrIO1ZXmBK0</w:t>
        </w:r>
      </w:hyperlink>
      <w:r w:rsidR="00900C82">
        <w:rPr>
          <w:rFonts w:ascii="Kristen ITC" w:hAnsi="Kristen ITC"/>
        </w:rPr>
        <w:t xml:space="preserve"> </w:t>
      </w:r>
    </w:p>
    <w:p w:rsidR="00DB773C" w:rsidRDefault="00DB773C" w:rsidP="00C3767C">
      <w:pPr>
        <w:pBdr>
          <w:top w:val="single" w:sz="4" w:space="1" w:color="auto"/>
          <w:left w:val="single" w:sz="4" w:space="4" w:color="auto"/>
          <w:bottom w:val="single" w:sz="4" w:space="1" w:color="auto"/>
          <w:right w:val="single" w:sz="4" w:space="4" w:color="auto"/>
        </w:pBdr>
        <w:rPr>
          <w:rFonts w:ascii="Kristen ITC" w:hAnsi="Kristen ITC"/>
        </w:rPr>
      </w:pPr>
      <w:r>
        <w:rPr>
          <w:rFonts w:ascii="Kristen ITC" w:hAnsi="Kristen ITC"/>
        </w:rPr>
        <w:t>What is the significance of the feathering ceremony?</w:t>
      </w:r>
    </w:p>
    <w:p w:rsidR="00DB773C" w:rsidRDefault="00DB773C" w:rsidP="00C3767C">
      <w:pPr>
        <w:pBdr>
          <w:top w:val="single" w:sz="4" w:space="1" w:color="auto"/>
          <w:left w:val="single" w:sz="4" w:space="4" w:color="auto"/>
          <w:bottom w:val="single" w:sz="4" w:space="1" w:color="auto"/>
          <w:right w:val="single" w:sz="4" w:space="4" w:color="auto"/>
        </w:pBdr>
        <w:rPr>
          <w:rFonts w:ascii="Kristen ITC" w:hAnsi="Kristen ITC"/>
        </w:rPr>
      </w:pPr>
    </w:p>
    <w:p w:rsidR="00DB773C" w:rsidRDefault="00DB773C" w:rsidP="00C3767C">
      <w:pPr>
        <w:pBdr>
          <w:top w:val="single" w:sz="4" w:space="1" w:color="auto"/>
          <w:left w:val="single" w:sz="4" w:space="4" w:color="auto"/>
          <w:bottom w:val="single" w:sz="4" w:space="1" w:color="auto"/>
          <w:right w:val="single" w:sz="4" w:space="4" w:color="auto"/>
        </w:pBdr>
        <w:rPr>
          <w:rFonts w:ascii="Kristen ITC" w:hAnsi="Kristen ITC"/>
        </w:rPr>
      </w:pPr>
    </w:p>
    <w:p w:rsidR="00DB773C" w:rsidRDefault="00DB773C" w:rsidP="00C3767C">
      <w:pPr>
        <w:pBdr>
          <w:top w:val="single" w:sz="4" w:space="1" w:color="auto"/>
          <w:left w:val="single" w:sz="4" w:space="4" w:color="auto"/>
          <w:bottom w:val="single" w:sz="4" w:space="1" w:color="auto"/>
          <w:right w:val="single" w:sz="4" w:space="4" w:color="auto"/>
        </w:pBdr>
        <w:rPr>
          <w:rFonts w:ascii="Kristen ITC" w:hAnsi="Kristen ITC"/>
        </w:rPr>
      </w:pPr>
    </w:p>
    <w:p w:rsidR="00DB773C" w:rsidRDefault="00DB773C" w:rsidP="00C3767C">
      <w:pPr>
        <w:pBdr>
          <w:top w:val="single" w:sz="4" w:space="1" w:color="auto"/>
          <w:left w:val="single" w:sz="4" w:space="4" w:color="auto"/>
          <w:bottom w:val="single" w:sz="4" w:space="1" w:color="auto"/>
          <w:right w:val="single" w:sz="4" w:space="4" w:color="auto"/>
        </w:pBdr>
        <w:rPr>
          <w:rFonts w:ascii="Kristen ITC" w:hAnsi="Kristen ITC"/>
        </w:rPr>
      </w:pPr>
      <w:r>
        <w:rPr>
          <w:rFonts w:ascii="Kristen ITC" w:hAnsi="Kristen ITC"/>
        </w:rPr>
        <w:t>How might Indigenous Two-spirit challenge gender norms?</w:t>
      </w:r>
    </w:p>
    <w:p w:rsidR="00DB773C" w:rsidRDefault="00DB773C" w:rsidP="00C3767C">
      <w:pPr>
        <w:pBdr>
          <w:top w:val="single" w:sz="4" w:space="1" w:color="auto"/>
          <w:left w:val="single" w:sz="4" w:space="4" w:color="auto"/>
          <w:bottom w:val="single" w:sz="4" w:space="1" w:color="auto"/>
          <w:right w:val="single" w:sz="4" w:space="4" w:color="auto"/>
        </w:pBdr>
        <w:rPr>
          <w:rFonts w:ascii="Kristen ITC" w:hAnsi="Kristen ITC"/>
        </w:rPr>
      </w:pPr>
    </w:p>
    <w:p w:rsidR="00DB773C" w:rsidRDefault="00DB773C" w:rsidP="00C3767C">
      <w:pPr>
        <w:pBdr>
          <w:top w:val="single" w:sz="4" w:space="1" w:color="auto"/>
          <w:left w:val="single" w:sz="4" w:space="4" w:color="auto"/>
          <w:bottom w:val="single" w:sz="4" w:space="1" w:color="auto"/>
          <w:right w:val="single" w:sz="4" w:space="4" w:color="auto"/>
        </w:pBdr>
        <w:rPr>
          <w:rFonts w:ascii="Kristen ITC" w:hAnsi="Kristen ITC"/>
        </w:rPr>
      </w:pPr>
    </w:p>
    <w:p w:rsidR="00DB773C" w:rsidRDefault="00DB773C" w:rsidP="00C3767C">
      <w:pPr>
        <w:pBdr>
          <w:top w:val="single" w:sz="4" w:space="1" w:color="auto"/>
          <w:left w:val="single" w:sz="4" w:space="4" w:color="auto"/>
          <w:bottom w:val="single" w:sz="4" w:space="1" w:color="auto"/>
          <w:right w:val="single" w:sz="4" w:space="4" w:color="auto"/>
        </w:pBdr>
        <w:rPr>
          <w:rFonts w:ascii="Kristen ITC" w:hAnsi="Kristen ITC"/>
        </w:rPr>
      </w:pPr>
      <w:r>
        <w:rPr>
          <w:rFonts w:ascii="Kristen ITC" w:hAnsi="Kristen ITC"/>
        </w:rPr>
        <w:t>In what ways might Indigenous ways of living challenge wester ideas on individualism?</w:t>
      </w:r>
    </w:p>
    <w:p w:rsidR="00DB773C" w:rsidRDefault="00DB773C" w:rsidP="00C3767C">
      <w:pPr>
        <w:pBdr>
          <w:top w:val="single" w:sz="4" w:space="1" w:color="auto"/>
          <w:left w:val="single" w:sz="4" w:space="4" w:color="auto"/>
          <w:bottom w:val="single" w:sz="4" w:space="1" w:color="auto"/>
          <w:right w:val="single" w:sz="4" w:space="4" w:color="auto"/>
        </w:pBdr>
        <w:rPr>
          <w:rFonts w:ascii="Kristen ITC" w:hAnsi="Kristen ITC"/>
        </w:rPr>
      </w:pPr>
    </w:p>
    <w:p w:rsidR="00DB773C" w:rsidRDefault="00DB773C" w:rsidP="00C3767C">
      <w:pPr>
        <w:pBdr>
          <w:top w:val="single" w:sz="4" w:space="1" w:color="auto"/>
          <w:left w:val="single" w:sz="4" w:space="4" w:color="auto"/>
          <w:bottom w:val="single" w:sz="4" w:space="1" w:color="auto"/>
          <w:right w:val="single" w:sz="4" w:space="4" w:color="auto"/>
        </w:pBdr>
        <w:rPr>
          <w:rFonts w:ascii="Kristen ITC" w:hAnsi="Kristen ITC"/>
        </w:rPr>
      </w:pPr>
    </w:p>
    <w:p w:rsidR="00DB773C" w:rsidRDefault="00DB773C" w:rsidP="00C3767C">
      <w:pPr>
        <w:pBdr>
          <w:top w:val="single" w:sz="4" w:space="1" w:color="auto"/>
          <w:left w:val="single" w:sz="4" w:space="4" w:color="auto"/>
          <w:bottom w:val="single" w:sz="4" w:space="1" w:color="auto"/>
          <w:right w:val="single" w:sz="4" w:space="4" w:color="auto"/>
        </w:pBdr>
        <w:rPr>
          <w:rFonts w:ascii="Kristen ITC" w:hAnsi="Kristen ITC"/>
        </w:rPr>
      </w:pPr>
    </w:p>
    <w:p w:rsidR="00900C82" w:rsidRDefault="00900C82" w:rsidP="00C3767C">
      <w:pPr>
        <w:pBdr>
          <w:top w:val="single" w:sz="4" w:space="1" w:color="auto"/>
          <w:left w:val="single" w:sz="4" w:space="4" w:color="auto"/>
          <w:bottom w:val="single" w:sz="4" w:space="1" w:color="auto"/>
          <w:right w:val="single" w:sz="4" w:space="4" w:color="auto"/>
        </w:pBdr>
        <w:rPr>
          <w:rFonts w:ascii="Kristen ITC" w:hAnsi="Kristen ITC"/>
        </w:rPr>
      </w:pPr>
      <w:r>
        <w:rPr>
          <w:rFonts w:ascii="Kristen ITC" w:hAnsi="Kristen ITC"/>
        </w:rPr>
        <w:t>Why is the preservation of culture so important for Indigenous communities?</w:t>
      </w:r>
    </w:p>
    <w:p w:rsidR="00DB773C" w:rsidRDefault="00DB773C" w:rsidP="00C3767C">
      <w:pPr>
        <w:pBdr>
          <w:top w:val="single" w:sz="4" w:space="1" w:color="auto"/>
          <w:left w:val="single" w:sz="4" w:space="4" w:color="auto"/>
          <w:bottom w:val="single" w:sz="4" w:space="1" w:color="auto"/>
          <w:right w:val="single" w:sz="4" w:space="4" w:color="auto"/>
        </w:pBdr>
        <w:rPr>
          <w:rFonts w:ascii="Kristen ITC" w:hAnsi="Kristen ITC"/>
        </w:rPr>
      </w:pPr>
    </w:p>
    <w:p w:rsidR="00DB773C" w:rsidRDefault="00DB773C" w:rsidP="00C3767C">
      <w:pPr>
        <w:pBdr>
          <w:top w:val="single" w:sz="4" w:space="1" w:color="auto"/>
          <w:left w:val="single" w:sz="4" w:space="4" w:color="auto"/>
          <w:bottom w:val="single" w:sz="4" w:space="1" w:color="auto"/>
          <w:right w:val="single" w:sz="4" w:space="4" w:color="auto"/>
        </w:pBdr>
        <w:rPr>
          <w:rFonts w:ascii="Kristen ITC" w:hAnsi="Kristen ITC"/>
        </w:rPr>
      </w:pPr>
    </w:p>
    <w:p w:rsidR="00DB773C" w:rsidRDefault="00DB773C" w:rsidP="00C3767C">
      <w:pPr>
        <w:pBdr>
          <w:top w:val="single" w:sz="4" w:space="1" w:color="auto"/>
          <w:left w:val="single" w:sz="4" w:space="4" w:color="auto"/>
          <w:bottom w:val="single" w:sz="4" w:space="1" w:color="auto"/>
          <w:right w:val="single" w:sz="4" w:space="4" w:color="auto"/>
        </w:pBdr>
        <w:rPr>
          <w:rFonts w:ascii="Kristen ITC" w:hAnsi="Kristen ITC"/>
        </w:rPr>
      </w:pPr>
    </w:p>
    <w:p w:rsidR="00C3767C" w:rsidRDefault="00C3767C" w:rsidP="00C3767C">
      <w:pPr>
        <w:pBdr>
          <w:top w:val="single" w:sz="4" w:space="1" w:color="auto"/>
          <w:left w:val="single" w:sz="4" w:space="4" w:color="auto"/>
          <w:bottom w:val="single" w:sz="4" w:space="1" w:color="auto"/>
          <w:right w:val="single" w:sz="4" w:space="4" w:color="auto"/>
        </w:pBdr>
        <w:rPr>
          <w:rFonts w:ascii="Kristen ITC" w:hAnsi="Kristen ITC"/>
          <w:b/>
          <w:u w:val="single"/>
        </w:rPr>
      </w:pPr>
      <w:r>
        <w:rPr>
          <w:rFonts w:ascii="Kristen ITC" w:hAnsi="Kristen ITC"/>
          <w:b/>
          <w:u w:val="single"/>
        </w:rPr>
        <w:t>A closer look at British Culture</w:t>
      </w:r>
    </w:p>
    <w:p w:rsidR="00C3767C" w:rsidRDefault="00C3767C" w:rsidP="00C3767C">
      <w:pPr>
        <w:pBdr>
          <w:top w:val="single" w:sz="4" w:space="1" w:color="auto"/>
          <w:left w:val="single" w:sz="4" w:space="4" w:color="auto"/>
          <w:bottom w:val="single" w:sz="4" w:space="1" w:color="auto"/>
          <w:right w:val="single" w:sz="4" w:space="4" w:color="auto"/>
        </w:pBdr>
        <w:rPr>
          <w:rFonts w:ascii="Kristen ITC" w:hAnsi="Kristen ITC"/>
        </w:rPr>
      </w:pPr>
      <w:r>
        <w:rPr>
          <w:rFonts w:ascii="Kristen ITC" w:hAnsi="Kristen ITC"/>
        </w:rPr>
        <w:t>Listen to this podcast ‘The class ceiling’</w:t>
      </w:r>
    </w:p>
    <w:p w:rsidR="00C3767C" w:rsidRDefault="00326960" w:rsidP="00C3767C">
      <w:pPr>
        <w:pBdr>
          <w:top w:val="single" w:sz="4" w:space="1" w:color="auto"/>
          <w:left w:val="single" w:sz="4" w:space="4" w:color="auto"/>
          <w:bottom w:val="single" w:sz="4" w:space="1" w:color="auto"/>
          <w:right w:val="single" w:sz="4" w:space="4" w:color="auto"/>
        </w:pBdr>
        <w:rPr>
          <w:rFonts w:ascii="Kristen ITC" w:hAnsi="Kristen ITC"/>
        </w:rPr>
      </w:pPr>
      <w:hyperlink r:id="rId11" w:history="1">
        <w:r w:rsidR="00C3767C" w:rsidRPr="00DC0356">
          <w:rPr>
            <w:rStyle w:val="Hyperlink"/>
            <w:rFonts w:ascii="Kristen ITC" w:hAnsi="Kristen ITC"/>
          </w:rPr>
          <w:t>https://www.bbc.co.uk/programmes/m000281t</w:t>
        </w:r>
      </w:hyperlink>
    </w:p>
    <w:p w:rsidR="00C3767C" w:rsidRDefault="00C3767C" w:rsidP="00C3767C">
      <w:pPr>
        <w:pBdr>
          <w:top w:val="single" w:sz="4" w:space="1" w:color="auto"/>
          <w:left w:val="single" w:sz="4" w:space="4" w:color="auto"/>
          <w:bottom w:val="single" w:sz="4" w:space="1" w:color="auto"/>
          <w:right w:val="single" w:sz="4" w:space="4" w:color="auto"/>
        </w:pBdr>
        <w:rPr>
          <w:rFonts w:ascii="Kristen ITC" w:hAnsi="Kristen ITC"/>
        </w:rPr>
      </w:pPr>
      <w:r>
        <w:rPr>
          <w:rFonts w:ascii="Kristen ITC" w:hAnsi="Kristen ITC"/>
        </w:rPr>
        <w:t xml:space="preserve">This takes a closer look at a significant issue in British Culture which is of particular interest to many sociologists. </w:t>
      </w:r>
    </w:p>
    <w:p w:rsidR="00C3767C" w:rsidRDefault="00C3767C" w:rsidP="00C3767C">
      <w:pPr>
        <w:pBdr>
          <w:top w:val="single" w:sz="4" w:space="1" w:color="auto"/>
          <w:left w:val="single" w:sz="4" w:space="4" w:color="auto"/>
          <w:bottom w:val="single" w:sz="4" w:space="1" w:color="auto"/>
          <w:right w:val="single" w:sz="4" w:space="4" w:color="auto"/>
        </w:pBdr>
        <w:rPr>
          <w:rFonts w:ascii="Kristen ITC" w:hAnsi="Kristen ITC"/>
        </w:rPr>
      </w:pPr>
      <w:r>
        <w:rPr>
          <w:rFonts w:ascii="Kristen ITC" w:hAnsi="Kristen ITC"/>
        </w:rPr>
        <w:t>What do you learn and why does it matter?</w:t>
      </w:r>
    </w:p>
    <w:p w:rsidR="00900C82" w:rsidRDefault="00900C82" w:rsidP="00C3767C">
      <w:pPr>
        <w:pBdr>
          <w:top w:val="single" w:sz="4" w:space="1" w:color="auto"/>
          <w:left w:val="single" w:sz="4" w:space="4" w:color="auto"/>
          <w:bottom w:val="single" w:sz="4" w:space="1" w:color="auto"/>
          <w:right w:val="single" w:sz="4" w:space="4" w:color="auto"/>
        </w:pBdr>
        <w:rPr>
          <w:rFonts w:ascii="Kristen ITC" w:hAnsi="Kristen ITC"/>
        </w:rPr>
      </w:pPr>
    </w:p>
    <w:p w:rsidR="00900C82" w:rsidRDefault="00900C82" w:rsidP="00C3767C">
      <w:pPr>
        <w:pBdr>
          <w:top w:val="single" w:sz="4" w:space="1" w:color="auto"/>
          <w:left w:val="single" w:sz="4" w:space="4" w:color="auto"/>
          <w:bottom w:val="single" w:sz="4" w:space="1" w:color="auto"/>
          <w:right w:val="single" w:sz="4" w:space="4" w:color="auto"/>
        </w:pBdr>
        <w:rPr>
          <w:rFonts w:ascii="Kristen ITC" w:hAnsi="Kristen ITC"/>
        </w:rPr>
      </w:pPr>
    </w:p>
    <w:p w:rsidR="00DB773C" w:rsidRDefault="00DB773C" w:rsidP="00C3767C">
      <w:pPr>
        <w:pBdr>
          <w:top w:val="single" w:sz="4" w:space="1" w:color="auto"/>
          <w:left w:val="single" w:sz="4" w:space="4" w:color="auto"/>
          <w:bottom w:val="single" w:sz="4" w:space="1" w:color="auto"/>
          <w:right w:val="single" w:sz="4" w:space="4" w:color="auto"/>
        </w:pBdr>
        <w:rPr>
          <w:rFonts w:ascii="Kristen ITC" w:hAnsi="Kristen ITC"/>
        </w:rPr>
      </w:pPr>
    </w:p>
    <w:p w:rsidR="00DB773C" w:rsidRDefault="00DB773C" w:rsidP="00C3767C">
      <w:pPr>
        <w:pBdr>
          <w:top w:val="single" w:sz="4" w:space="1" w:color="auto"/>
          <w:left w:val="single" w:sz="4" w:space="4" w:color="auto"/>
          <w:bottom w:val="single" w:sz="4" w:space="1" w:color="auto"/>
          <w:right w:val="single" w:sz="4" w:space="4" w:color="auto"/>
        </w:pBdr>
        <w:rPr>
          <w:rFonts w:ascii="Kristen ITC" w:hAnsi="Kristen ITC"/>
        </w:rPr>
      </w:pPr>
    </w:p>
    <w:p w:rsidR="00DB773C" w:rsidRDefault="00DB773C" w:rsidP="00C3767C">
      <w:pPr>
        <w:pBdr>
          <w:top w:val="single" w:sz="4" w:space="1" w:color="auto"/>
          <w:left w:val="single" w:sz="4" w:space="4" w:color="auto"/>
          <w:bottom w:val="single" w:sz="4" w:space="1" w:color="auto"/>
          <w:right w:val="single" w:sz="4" w:space="4" w:color="auto"/>
        </w:pBdr>
        <w:rPr>
          <w:rFonts w:ascii="Kristen ITC" w:hAnsi="Kristen ITC"/>
        </w:rPr>
      </w:pPr>
    </w:p>
    <w:p w:rsidR="00900C82" w:rsidRPr="00DB773C" w:rsidRDefault="00900C82" w:rsidP="00C3767C">
      <w:pPr>
        <w:pBdr>
          <w:top w:val="single" w:sz="4" w:space="1" w:color="auto"/>
          <w:left w:val="single" w:sz="4" w:space="4" w:color="auto"/>
          <w:bottom w:val="single" w:sz="4" w:space="1" w:color="auto"/>
          <w:right w:val="single" w:sz="4" w:space="4" w:color="auto"/>
        </w:pBdr>
        <w:rPr>
          <w:rFonts w:ascii="Kristen ITC" w:hAnsi="Kristen ITC"/>
          <w:b/>
          <w:u w:val="single"/>
        </w:rPr>
      </w:pPr>
      <w:r w:rsidRPr="00DB773C">
        <w:rPr>
          <w:rFonts w:ascii="Kristen ITC" w:hAnsi="Kristen ITC"/>
          <w:b/>
          <w:u w:val="single"/>
        </w:rPr>
        <w:lastRenderedPageBreak/>
        <w:t>Intersectionality</w:t>
      </w:r>
      <w:r w:rsidR="00DB773C" w:rsidRPr="00DB773C">
        <w:rPr>
          <w:rFonts w:ascii="Kristen ITC" w:hAnsi="Kristen ITC"/>
          <w:b/>
          <w:u w:val="single"/>
        </w:rPr>
        <w:t xml:space="preserve"> and Privilege Walk</w:t>
      </w:r>
    </w:p>
    <w:p w:rsidR="00900C82" w:rsidRPr="00900C82" w:rsidRDefault="00900C82" w:rsidP="00C3767C">
      <w:pPr>
        <w:pBdr>
          <w:top w:val="single" w:sz="4" w:space="1" w:color="auto"/>
          <w:left w:val="single" w:sz="4" w:space="4" w:color="auto"/>
          <w:bottom w:val="single" w:sz="4" w:space="1" w:color="auto"/>
          <w:right w:val="single" w:sz="4" w:space="4" w:color="auto"/>
        </w:pBdr>
        <w:rPr>
          <w:rFonts w:ascii="Kristen ITC" w:hAnsi="Kristen ITC"/>
        </w:rPr>
      </w:pPr>
      <w:r w:rsidRPr="00900C82">
        <w:rPr>
          <w:rFonts w:ascii="Kristen ITC" w:hAnsi="Kristen ITC"/>
        </w:rPr>
        <w:t xml:space="preserve">Intersectionality is a term coined by </w:t>
      </w:r>
      <w:proofErr w:type="spellStart"/>
      <w:r w:rsidRPr="00900C82">
        <w:rPr>
          <w:rFonts w:ascii="Kristen ITC" w:hAnsi="Kristen ITC"/>
        </w:rPr>
        <w:t>Kimberlé</w:t>
      </w:r>
      <w:proofErr w:type="spellEnd"/>
      <w:r w:rsidRPr="00900C82">
        <w:rPr>
          <w:rFonts w:ascii="Kristen ITC" w:hAnsi="Kristen ITC"/>
        </w:rPr>
        <w:t xml:space="preserve"> Crenshaw, an American academic, in the late 1980s.  It describes how race, class, gender and other personal characteristics ‘intersect’ with one another and overlap.</w:t>
      </w:r>
      <w:r w:rsidR="00DB773C">
        <w:rPr>
          <w:rFonts w:ascii="Kristen ITC" w:hAnsi="Kristen ITC"/>
        </w:rPr>
        <w:t xml:space="preserve"> R</w:t>
      </w:r>
      <w:r w:rsidR="00BB3BE6">
        <w:rPr>
          <w:rFonts w:ascii="Kristen ITC" w:hAnsi="Kristen ITC"/>
        </w:rPr>
        <w:t>e</w:t>
      </w:r>
      <w:r w:rsidR="00DB773C">
        <w:rPr>
          <w:rFonts w:ascii="Kristen ITC" w:hAnsi="Kristen ITC"/>
        </w:rPr>
        <w:t>ad the blog and watch the video at the bottom.</w:t>
      </w:r>
    </w:p>
    <w:p w:rsidR="00900C82" w:rsidRDefault="00326960" w:rsidP="00C3767C">
      <w:pPr>
        <w:pBdr>
          <w:top w:val="single" w:sz="4" w:space="1" w:color="auto"/>
          <w:left w:val="single" w:sz="4" w:space="4" w:color="auto"/>
          <w:bottom w:val="single" w:sz="4" w:space="1" w:color="auto"/>
          <w:right w:val="single" w:sz="4" w:space="4" w:color="auto"/>
        </w:pBdr>
        <w:rPr>
          <w:rFonts w:ascii="Kristen ITC" w:hAnsi="Kristen ITC"/>
        </w:rPr>
      </w:pPr>
      <w:hyperlink r:id="rId12" w:history="1">
        <w:r w:rsidR="00DB773C" w:rsidRPr="002A14FC">
          <w:rPr>
            <w:rStyle w:val="Hyperlink"/>
            <w:rFonts w:ascii="Kristen ITC" w:hAnsi="Kristen ITC"/>
          </w:rPr>
          <w:t>https://blog.shrm.org/blog/my-experience-with-the-privilege-walk</w:t>
        </w:r>
      </w:hyperlink>
      <w:r w:rsidR="00DB773C">
        <w:rPr>
          <w:rFonts w:ascii="Kristen ITC" w:hAnsi="Kristen ITC"/>
        </w:rPr>
        <w:t xml:space="preserve"> </w:t>
      </w:r>
    </w:p>
    <w:p w:rsidR="00DB773C" w:rsidRDefault="00DB773C" w:rsidP="00C3767C">
      <w:pPr>
        <w:pBdr>
          <w:top w:val="single" w:sz="4" w:space="1" w:color="auto"/>
          <w:left w:val="single" w:sz="4" w:space="4" w:color="auto"/>
          <w:bottom w:val="single" w:sz="4" w:space="1" w:color="auto"/>
          <w:right w:val="single" w:sz="4" w:space="4" w:color="auto"/>
        </w:pBdr>
        <w:rPr>
          <w:rFonts w:ascii="Kristen ITC" w:hAnsi="Kristen ITC"/>
        </w:rPr>
      </w:pPr>
    </w:p>
    <w:p w:rsidR="00DB773C" w:rsidRDefault="00DB773C" w:rsidP="00C3767C">
      <w:pPr>
        <w:pBdr>
          <w:top w:val="single" w:sz="4" w:space="1" w:color="auto"/>
          <w:left w:val="single" w:sz="4" w:space="4" w:color="auto"/>
          <w:bottom w:val="single" w:sz="4" w:space="1" w:color="auto"/>
          <w:right w:val="single" w:sz="4" w:space="4" w:color="auto"/>
        </w:pBdr>
        <w:rPr>
          <w:rFonts w:ascii="Kristen ITC" w:hAnsi="Kristen ITC"/>
        </w:rPr>
      </w:pPr>
      <w:r>
        <w:rPr>
          <w:rFonts w:ascii="Kristen ITC" w:hAnsi="Kristen ITC"/>
        </w:rPr>
        <w:t>What is the purpose of the privilege walk?</w:t>
      </w:r>
    </w:p>
    <w:p w:rsidR="00DB773C" w:rsidRDefault="00DB773C" w:rsidP="00C3767C">
      <w:pPr>
        <w:pBdr>
          <w:top w:val="single" w:sz="4" w:space="1" w:color="auto"/>
          <w:left w:val="single" w:sz="4" w:space="4" w:color="auto"/>
          <w:bottom w:val="single" w:sz="4" w:space="1" w:color="auto"/>
          <w:right w:val="single" w:sz="4" w:space="4" w:color="auto"/>
        </w:pBdr>
        <w:rPr>
          <w:rFonts w:ascii="Kristen ITC" w:hAnsi="Kristen ITC"/>
        </w:rPr>
      </w:pPr>
    </w:p>
    <w:p w:rsidR="00DB773C" w:rsidRDefault="00DB773C" w:rsidP="00C3767C">
      <w:pPr>
        <w:pBdr>
          <w:top w:val="single" w:sz="4" w:space="1" w:color="auto"/>
          <w:left w:val="single" w:sz="4" w:space="4" w:color="auto"/>
          <w:bottom w:val="single" w:sz="4" w:space="1" w:color="auto"/>
          <w:right w:val="single" w:sz="4" w:space="4" w:color="auto"/>
        </w:pBdr>
        <w:rPr>
          <w:rFonts w:ascii="Kristen ITC" w:hAnsi="Kristen ITC"/>
        </w:rPr>
      </w:pPr>
    </w:p>
    <w:p w:rsidR="00DB773C" w:rsidRDefault="00DB773C" w:rsidP="00C3767C">
      <w:pPr>
        <w:pBdr>
          <w:top w:val="single" w:sz="4" w:space="1" w:color="auto"/>
          <w:left w:val="single" w:sz="4" w:space="4" w:color="auto"/>
          <w:bottom w:val="single" w:sz="4" w:space="1" w:color="auto"/>
          <w:right w:val="single" w:sz="4" w:space="4" w:color="auto"/>
        </w:pBdr>
        <w:rPr>
          <w:rFonts w:ascii="Kristen ITC" w:hAnsi="Kristen ITC"/>
        </w:rPr>
      </w:pPr>
    </w:p>
    <w:p w:rsidR="00DB773C" w:rsidRDefault="00DB773C" w:rsidP="00C3767C">
      <w:pPr>
        <w:pBdr>
          <w:top w:val="single" w:sz="4" w:space="1" w:color="auto"/>
          <w:left w:val="single" w:sz="4" w:space="4" w:color="auto"/>
          <w:bottom w:val="single" w:sz="4" w:space="1" w:color="auto"/>
          <w:right w:val="single" w:sz="4" w:space="4" w:color="auto"/>
        </w:pBdr>
        <w:rPr>
          <w:rFonts w:ascii="Kristen ITC" w:hAnsi="Kristen ITC"/>
        </w:rPr>
      </w:pPr>
      <w:r>
        <w:rPr>
          <w:rFonts w:ascii="Kristen ITC" w:hAnsi="Kristen ITC"/>
        </w:rPr>
        <w:t>What does the privilege walk activity tell us about the concept of intersectionality?</w:t>
      </w:r>
    </w:p>
    <w:p w:rsidR="001F6F4D" w:rsidRDefault="001F6F4D" w:rsidP="00C3767C">
      <w:pPr>
        <w:pBdr>
          <w:top w:val="single" w:sz="4" w:space="1" w:color="auto"/>
          <w:left w:val="single" w:sz="4" w:space="4" w:color="auto"/>
          <w:bottom w:val="single" w:sz="4" w:space="1" w:color="auto"/>
          <w:right w:val="single" w:sz="4" w:space="4" w:color="auto"/>
        </w:pBdr>
        <w:rPr>
          <w:rFonts w:ascii="Kristen ITC" w:hAnsi="Kristen ITC"/>
        </w:rPr>
      </w:pPr>
    </w:p>
    <w:p w:rsidR="001F6F4D" w:rsidRDefault="001F6F4D" w:rsidP="00C3767C">
      <w:pPr>
        <w:pBdr>
          <w:top w:val="single" w:sz="4" w:space="1" w:color="auto"/>
          <w:left w:val="single" w:sz="4" w:space="4" w:color="auto"/>
          <w:bottom w:val="single" w:sz="4" w:space="1" w:color="auto"/>
          <w:right w:val="single" w:sz="4" w:space="4" w:color="auto"/>
        </w:pBdr>
        <w:rPr>
          <w:rFonts w:ascii="Kristen ITC" w:hAnsi="Kristen ITC"/>
        </w:rPr>
      </w:pPr>
    </w:p>
    <w:p w:rsidR="001F6F4D" w:rsidRDefault="001F6F4D" w:rsidP="00C3767C">
      <w:pPr>
        <w:pBdr>
          <w:top w:val="single" w:sz="4" w:space="1" w:color="auto"/>
          <w:left w:val="single" w:sz="4" w:space="4" w:color="auto"/>
          <w:bottom w:val="single" w:sz="4" w:space="1" w:color="auto"/>
          <w:right w:val="single" w:sz="4" w:space="4" w:color="auto"/>
        </w:pBdr>
        <w:rPr>
          <w:rFonts w:ascii="Kristen ITC" w:hAnsi="Kristen ITC"/>
        </w:rPr>
      </w:pPr>
    </w:p>
    <w:p w:rsidR="001F6F4D" w:rsidRDefault="001F6F4D" w:rsidP="00C3767C">
      <w:pPr>
        <w:pBdr>
          <w:top w:val="single" w:sz="4" w:space="1" w:color="auto"/>
          <w:left w:val="single" w:sz="4" w:space="4" w:color="auto"/>
          <w:bottom w:val="single" w:sz="4" w:space="1" w:color="auto"/>
          <w:right w:val="single" w:sz="4" w:space="4" w:color="auto"/>
        </w:pBdr>
        <w:rPr>
          <w:rFonts w:ascii="Kristen ITC" w:hAnsi="Kristen ITC"/>
        </w:rPr>
      </w:pPr>
    </w:p>
    <w:p w:rsidR="001F6F4D" w:rsidRDefault="001F6F4D" w:rsidP="00C3767C">
      <w:pPr>
        <w:pBdr>
          <w:top w:val="single" w:sz="4" w:space="1" w:color="auto"/>
          <w:left w:val="single" w:sz="4" w:space="4" w:color="auto"/>
          <w:bottom w:val="single" w:sz="4" w:space="1" w:color="auto"/>
          <w:right w:val="single" w:sz="4" w:space="4" w:color="auto"/>
        </w:pBdr>
        <w:rPr>
          <w:rFonts w:ascii="Kristen ITC" w:hAnsi="Kristen ITC"/>
        </w:rPr>
      </w:pPr>
    </w:p>
    <w:p w:rsidR="001F6F4D" w:rsidRDefault="001F6F4D" w:rsidP="00C3767C">
      <w:pPr>
        <w:pBdr>
          <w:top w:val="single" w:sz="4" w:space="1" w:color="auto"/>
          <w:left w:val="single" w:sz="4" w:space="4" w:color="auto"/>
          <w:bottom w:val="single" w:sz="4" w:space="1" w:color="auto"/>
          <w:right w:val="single" w:sz="4" w:space="4" w:color="auto"/>
        </w:pBdr>
        <w:rPr>
          <w:rFonts w:ascii="Kristen ITC" w:hAnsi="Kristen ITC"/>
        </w:rPr>
      </w:pPr>
    </w:p>
    <w:p w:rsidR="001F6F4D" w:rsidRDefault="001F6F4D" w:rsidP="00C3767C">
      <w:pPr>
        <w:pBdr>
          <w:top w:val="single" w:sz="4" w:space="1" w:color="auto"/>
          <w:left w:val="single" w:sz="4" w:space="4" w:color="auto"/>
          <w:bottom w:val="single" w:sz="4" w:space="1" w:color="auto"/>
          <w:right w:val="single" w:sz="4" w:space="4" w:color="auto"/>
        </w:pBdr>
        <w:rPr>
          <w:rFonts w:ascii="Kristen ITC" w:hAnsi="Kristen ITC"/>
        </w:rPr>
      </w:pPr>
    </w:p>
    <w:p w:rsidR="001F6F4D" w:rsidRDefault="001F6F4D" w:rsidP="00C3767C">
      <w:pPr>
        <w:pBdr>
          <w:top w:val="single" w:sz="4" w:space="1" w:color="auto"/>
          <w:left w:val="single" w:sz="4" w:space="4" w:color="auto"/>
          <w:bottom w:val="single" w:sz="4" w:space="1" w:color="auto"/>
          <w:right w:val="single" w:sz="4" w:space="4" w:color="auto"/>
        </w:pBdr>
        <w:rPr>
          <w:rFonts w:ascii="Kristen ITC" w:hAnsi="Kristen ITC"/>
        </w:rPr>
      </w:pPr>
    </w:p>
    <w:p w:rsidR="001F6F4D" w:rsidRDefault="001F6F4D" w:rsidP="00C3767C">
      <w:pPr>
        <w:pBdr>
          <w:top w:val="single" w:sz="4" w:space="1" w:color="auto"/>
          <w:left w:val="single" w:sz="4" w:space="4" w:color="auto"/>
          <w:bottom w:val="single" w:sz="4" w:space="1" w:color="auto"/>
          <w:right w:val="single" w:sz="4" w:space="4" w:color="auto"/>
        </w:pBdr>
        <w:rPr>
          <w:rFonts w:ascii="Kristen ITC" w:hAnsi="Kristen ITC"/>
        </w:rPr>
      </w:pPr>
    </w:p>
    <w:p w:rsidR="001F6F4D" w:rsidRDefault="001F6F4D" w:rsidP="00C3767C">
      <w:pPr>
        <w:pBdr>
          <w:top w:val="single" w:sz="4" w:space="1" w:color="auto"/>
          <w:left w:val="single" w:sz="4" w:space="4" w:color="auto"/>
          <w:bottom w:val="single" w:sz="4" w:space="1" w:color="auto"/>
          <w:right w:val="single" w:sz="4" w:space="4" w:color="auto"/>
        </w:pBdr>
        <w:rPr>
          <w:rFonts w:ascii="Kristen ITC" w:hAnsi="Kristen ITC"/>
        </w:rPr>
      </w:pPr>
    </w:p>
    <w:p w:rsidR="001F6F4D" w:rsidRDefault="001F6F4D" w:rsidP="00C3767C">
      <w:pPr>
        <w:pBdr>
          <w:top w:val="single" w:sz="4" w:space="1" w:color="auto"/>
          <w:left w:val="single" w:sz="4" w:space="4" w:color="auto"/>
          <w:bottom w:val="single" w:sz="4" w:space="1" w:color="auto"/>
          <w:right w:val="single" w:sz="4" w:space="4" w:color="auto"/>
        </w:pBdr>
        <w:rPr>
          <w:rFonts w:ascii="Kristen ITC" w:hAnsi="Kristen ITC"/>
        </w:rPr>
      </w:pPr>
    </w:p>
    <w:p w:rsidR="001F6F4D" w:rsidRDefault="001F6F4D" w:rsidP="00C3767C">
      <w:pPr>
        <w:pBdr>
          <w:top w:val="single" w:sz="4" w:space="1" w:color="auto"/>
          <w:left w:val="single" w:sz="4" w:space="4" w:color="auto"/>
          <w:bottom w:val="single" w:sz="4" w:space="1" w:color="auto"/>
          <w:right w:val="single" w:sz="4" w:space="4" w:color="auto"/>
        </w:pBdr>
        <w:rPr>
          <w:rFonts w:ascii="Kristen ITC" w:hAnsi="Kristen ITC"/>
        </w:rPr>
      </w:pPr>
    </w:p>
    <w:p w:rsidR="001F6F4D" w:rsidRDefault="001F6F4D" w:rsidP="00C3767C">
      <w:pPr>
        <w:pBdr>
          <w:top w:val="single" w:sz="4" w:space="1" w:color="auto"/>
          <w:left w:val="single" w:sz="4" w:space="4" w:color="auto"/>
          <w:bottom w:val="single" w:sz="4" w:space="1" w:color="auto"/>
          <w:right w:val="single" w:sz="4" w:space="4" w:color="auto"/>
        </w:pBdr>
        <w:rPr>
          <w:rFonts w:ascii="Kristen ITC" w:hAnsi="Kristen ITC"/>
        </w:rPr>
      </w:pPr>
    </w:p>
    <w:p w:rsidR="001F6F4D" w:rsidRDefault="001F6F4D" w:rsidP="00C3767C">
      <w:pPr>
        <w:pBdr>
          <w:top w:val="single" w:sz="4" w:space="1" w:color="auto"/>
          <w:left w:val="single" w:sz="4" w:space="4" w:color="auto"/>
          <w:bottom w:val="single" w:sz="4" w:space="1" w:color="auto"/>
          <w:right w:val="single" w:sz="4" w:space="4" w:color="auto"/>
        </w:pBdr>
        <w:rPr>
          <w:rFonts w:ascii="Kristen ITC" w:hAnsi="Kristen ITC"/>
        </w:rPr>
      </w:pPr>
    </w:p>
    <w:p w:rsidR="001F6F4D" w:rsidRDefault="001F6F4D" w:rsidP="00C3767C">
      <w:pPr>
        <w:pBdr>
          <w:top w:val="single" w:sz="4" w:space="1" w:color="auto"/>
          <w:left w:val="single" w:sz="4" w:space="4" w:color="auto"/>
          <w:bottom w:val="single" w:sz="4" w:space="1" w:color="auto"/>
          <w:right w:val="single" w:sz="4" w:space="4" w:color="auto"/>
        </w:pBdr>
        <w:rPr>
          <w:rFonts w:ascii="Kristen ITC" w:hAnsi="Kristen ITC"/>
        </w:rPr>
      </w:pPr>
    </w:p>
    <w:p w:rsidR="001F6F4D" w:rsidRDefault="001F6F4D" w:rsidP="00C3767C">
      <w:pPr>
        <w:pBdr>
          <w:top w:val="single" w:sz="4" w:space="1" w:color="auto"/>
          <w:left w:val="single" w:sz="4" w:space="4" w:color="auto"/>
          <w:bottom w:val="single" w:sz="4" w:space="1" w:color="auto"/>
          <w:right w:val="single" w:sz="4" w:space="4" w:color="auto"/>
        </w:pBdr>
        <w:rPr>
          <w:rFonts w:ascii="Kristen ITC" w:hAnsi="Kristen ITC"/>
        </w:rPr>
      </w:pPr>
    </w:p>
    <w:p w:rsidR="001F6F4D" w:rsidRDefault="001F6F4D" w:rsidP="00C3767C">
      <w:pPr>
        <w:pBdr>
          <w:top w:val="single" w:sz="4" w:space="1" w:color="auto"/>
          <w:left w:val="single" w:sz="4" w:space="4" w:color="auto"/>
          <w:bottom w:val="single" w:sz="4" w:space="1" w:color="auto"/>
          <w:right w:val="single" w:sz="4" w:space="4" w:color="auto"/>
        </w:pBdr>
        <w:rPr>
          <w:rFonts w:ascii="Kristen ITC" w:hAnsi="Kristen ITC"/>
        </w:rPr>
      </w:pPr>
    </w:p>
    <w:p w:rsidR="00C3767C" w:rsidRPr="00C3767C" w:rsidRDefault="00C3767C" w:rsidP="00C3767C">
      <w:pPr>
        <w:pBdr>
          <w:top w:val="single" w:sz="4" w:space="1" w:color="auto"/>
          <w:left w:val="single" w:sz="4" w:space="4" w:color="auto"/>
          <w:bottom w:val="single" w:sz="4" w:space="1" w:color="auto"/>
          <w:right w:val="single" w:sz="4" w:space="4" w:color="auto"/>
        </w:pBdr>
        <w:rPr>
          <w:rFonts w:ascii="Kristen ITC" w:hAnsi="Kristen ITC"/>
        </w:rPr>
      </w:pPr>
    </w:p>
    <w:sectPr w:rsidR="00C3767C" w:rsidRPr="00C376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72904"/>
    <w:multiLevelType w:val="hybridMultilevel"/>
    <w:tmpl w:val="67E0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AD0E00"/>
    <w:multiLevelType w:val="hybridMultilevel"/>
    <w:tmpl w:val="9B94FB84"/>
    <w:lvl w:ilvl="0" w:tplc="08090011">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D6E"/>
    <w:rsid w:val="000E0717"/>
    <w:rsid w:val="001A325D"/>
    <w:rsid w:val="001F6F4D"/>
    <w:rsid w:val="00251382"/>
    <w:rsid w:val="00326960"/>
    <w:rsid w:val="00332B38"/>
    <w:rsid w:val="00373EB5"/>
    <w:rsid w:val="00384799"/>
    <w:rsid w:val="00446971"/>
    <w:rsid w:val="00521A72"/>
    <w:rsid w:val="00545D6E"/>
    <w:rsid w:val="005571CF"/>
    <w:rsid w:val="005C7EE0"/>
    <w:rsid w:val="007476A7"/>
    <w:rsid w:val="007F4E48"/>
    <w:rsid w:val="00900C82"/>
    <w:rsid w:val="00A34188"/>
    <w:rsid w:val="00BB3BE6"/>
    <w:rsid w:val="00C3767C"/>
    <w:rsid w:val="00CA5A2D"/>
    <w:rsid w:val="00DB773C"/>
    <w:rsid w:val="00FF7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A4735-65D7-4260-8AE8-B52FF7D6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D6E"/>
    <w:rPr>
      <w:color w:val="0563C1" w:themeColor="hyperlink"/>
      <w:u w:val="single"/>
    </w:rPr>
  </w:style>
  <w:style w:type="paragraph" w:styleId="ListParagraph">
    <w:name w:val="List Paragraph"/>
    <w:basedOn w:val="Normal"/>
    <w:uiPriority w:val="34"/>
    <w:qFormat/>
    <w:rsid w:val="00545D6E"/>
    <w:pPr>
      <w:ind w:left="720"/>
      <w:contextualSpacing/>
    </w:pPr>
  </w:style>
  <w:style w:type="character" w:styleId="FollowedHyperlink">
    <w:name w:val="FollowedHyperlink"/>
    <w:basedOn w:val="DefaultParagraphFont"/>
    <w:uiPriority w:val="99"/>
    <w:semiHidden/>
    <w:unhideWhenUsed/>
    <w:rsid w:val="00332B38"/>
    <w:rPr>
      <w:color w:val="954F72" w:themeColor="followedHyperlink"/>
      <w:u w:val="single"/>
    </w:rPr>
  </w:style>
  <w:style w:type="character" w:styleId="UnresolvedMention">
    <w:name w:val="Unresolved Mention"/>
    <w:basedOn w:val="DefaultParagraphFont"/>
    <w:uiPriority w:val="99"/>
    <w:semiHidden/>
    <w:unhideWhenUsed/>
    <w:rsid w:val="00900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oversociology.co.uk/what_is_sociolog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hyperlink" Target="https://blog.shrm.org/blog/my-experience-with-the-privilege-wal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bc.co.uk/programmes/m000281t" TargetMode="External"/><Relationship Id="rId5" Type="http://schemas.openxmlformats.org/officeDocument/2006/relationships/webSettings" Target="webSettings.xml"/><Relationship Id="rId10" Type="http://schemas.openxmlformats.org/officeDocument/2006/relationships/hyperlink" Target="https://www.youtube.com/watch?v=BrIO1ZXmBK0" TargetMode="External"/><Relationship Id="rId4" Type="http://schemas.openxmlformats.org/officeDocument/2006/relationships/settings" Target="settings.xml"/><Relationship Id="rId9" Type="http://schemas.openxmlformats.org/officeDocument/2006/relationships/hyperlink" Target="https://www.youtube.com/watch?v=ALWwK7Vz4gY&amp;feature=emb_tit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5B58F-8C1B-4DB9-A5BC-900C48B4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Wellington School</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Rushby</dc:creator>
  <cp:keywords/>
  <dc:description/>
  <cp:lastModifiedBy>Elizabeth Swords</cp:lastModifiedBy>
  <cp:revision>2</cp:revision>
  <dcterms:created xsi:type="dcterms:W3CDTF">2023-06-15T13:38:00Z</dcterms:created>
  <dcterms:modified xsi:type="dcterms:W3CDTF">2023-06-15T13:38:00Z</dcterms:modified>
</cp:coreProperties>
</file>