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BD7" w:rsidRDefault="007B4BD7" w:rsidP="007B4BD7">
      <w:pPr>
        <w:jc w:val="center"/>
        <w:rPr>
          <w:rFonts w:ascii="Comic Sans MS" w:hAnsi="Comic Sans MS"/>
          <w:sz w:val="52"/>
        </w:rPr>
      </w:pPr>
    </w:p>
    <w:p w:rsidR="007B4BD7" w:rsidRDefault="007B4BD7" w:rsidP="007B4BD7">
      <w:pPr>
        <w:jc w:val="center"/>
        <w:rPr>
          <w:rFonts w:ascii="Comic Sans MS" w:hAnsi="Comic Sans MS"/>
          <w:sz w:val="52"/>
        </w:rPr>
      </w:pPr>
    </w:p>
    <w:p w:rsidR="007B4BD7" w:rsidRDefault="00DA2C6C" w:rsidP="007B4BD7">
      <w:pPr>
        <w:jc w:val="center"/>
        <w:rPr>
          <w:rFonts w:ascii="Comic Sans MS" w:hAnsi="Comic Sans MS"/>
          <w:sz w:val="52"/>
        </w:rPr>
      </w:pPr>
      <w:r w:rsidRPr="001557D2">
        <w:rPr>
          <w:noProof/>
          <w:lang w:eastAsia="en-GB"/>
        </w:rPr>
        <w:drawing>
          <wp:inline distT="0" distB="0" distL="0" distR="0" wp14:anchorId="1E6D648B" wp14:editId="65B6E543">
            <wp:extent cx="762635" cy="971550"/>
            <wp:effectExtent l="0" t="0" r="0" b="0"/>
            <wp:docPr id="19" name="Picture 5" descr="badge"/>
            <wp:cNvGraphicFramePr/>
            <a:graphic xmlns:a="http://schemas.openxmlformats.org/drawingml/2006/main">
              <a:graphicData uri="http://schemas.openxmlformats.org/drawingml/2006/picture">
                <pic:pic xmlns:pic="http://schemas.openxmlformats.org/drawingml/2006/picture">
                  <pic:nvPicPr>
                    <pic:cNvPr id="11" name="Picture 5" descr="badg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pic:spPr>
                </pic:pic>
              </a:graphicData>
            </a:graphic>
          </wp:inline>
        </w:drawing>
      </w:r>
    </w:p>
    <w:p w:rsidR="007B4BD7" w:rsidRDefault="007B4BD7" w:rsidP="007B4BD7">
      <w:pPr>
        <w:jc w:val="center"/>
        <w:rPr>
          <w:rFonts w:ascii="Comic Sans MS" w:hAnsi="Comic Sans MS"/>
          <w:sz w:val="52"/>
        </w:rPr>
      </w:pPr>
    </w:p>
    <w:p w:rsidR="00B546F0" w:rsidRDefault="00DA2C6C" w:rsidP="007B4BD7">
      <w:pPr>
        <w:jc w:val="center"/>
        <w:rPr>
          <w:b/>
          <w:sz w:val="72"/>
          <w:szCs w:val="24"/>
          <w:u w:val="single"/>
        </w:rPr>
      </w:pPr>
      <w:r>
        <w:rPr>
          <w:b/>
          <w:sz w:val="72"/>
          <w:szCs w:val="24"/>
          <w:u w:val="single"/>
        </w:rPr>
        <w:t>Welcome to Wellington</w:t>
      </w:r>
    </w:p>
    <w:p w:rsidR="00DA2C6C" w:rsidRPr="00E96543" w:rsidRDefault="00DA2C6C" w:rsidP="007B4BD7">
      <w:pPr>
        <w:jc w:val="center"/>
        <w:rPr>
          <w:b/>
          <w:sz w:val="72"/>
          <w:szCs w:val="24"/>
          <w:u w:val="single"/>
        </w:rPr>
      </w:pPr>
    </w:p>
    <w:p w:rsidR="007B4BD7" w:rsidRDefault="007B4BD7" w:rsidP="007B4BD7">
      <w:pPr>
        <w:jc w:val="center"/>
        <w:rPr>
          <w:sz w:val="72"/>
          <w:szCs w:val="24"/>
        </w:rPr>
      </w:pPr>
      <w:r w:rsidRPr="00E96543">
        <w:rPr>
          <w:sz w:val="72"/>
          <w:szCs w:val="24"/>
        </w:rPr>
        <w:t xml:space="preserve">Transition </w:t>
      </w:r>
      <w:r w:rsidR="00E96543">
        <w:rPr>
          <w:sz w:val="72"/>
          <w:szCs w:val="24"/>
        </w:rPr>
        <w:t>information for students with SEN</w:t>
      </w:r>
    </w:p>
    <w:p w:rsidR="00A70D06" w:rsidRDefault="00A70D06" w:rsidP="007B4BD7">
      <w:pPr>
        <w:jc w:val="center"/>
        <w:rPr>
          <w:sz w:val="72"/>
          <w:szCs w:val="24"/>
        </w:rPr>
      </w:pPr>
    </w:p>
    <w:p w:rsidR="00A70D06" w:rsidRDefault="00A70D06" w:rsidP="007B4BD7">
      <w:pPr>
        <w:jc w:val="center"/>
        <w:rPr>
          <w:sz w:val="72"/>
          <w:szCs w:val="24"/>
        </w:rPr>
      </w:pPr>
    </w:p>
    <w:p w:rsidR="00A70D06" w:rsidRDefault="00A70D06" w:rsidP="007B4BD7">
      <w:pPr>
        <w:jc w:val="center"/>
        <w:rPr>
          <w:sz w:val="72"/>
          <w:szCs w:val="24"/>
        </w:rPr>
      </w:pPr>
    </w:p>
    <w:p w:rsidR="00A70D06" w:rsidRPr="00A70D06" w:rsidRDefault="00A70D06" w:rsidP="007B4BD7">
      <w:pPr>
        <w:jc w:val="center"/>
        <w:rPr>
          <w:sz w:val="144"/>
          <w:szCs w:val="24"/>
        </w:rPr>
      </w:pPr>
      <w:r w:rsidRPr="00A70D06">
        <w:rPr>
          <w:rFonts w:eastAsia="Times New Roman" w:cs="Arial"/>
          <w:b/>
          <w:i/>
          <w:color w:val="35363C"/>
          <w:sz w:val="32"/>
          <w:szCs w:val="24"/>
          <w:u w:val="single"/>
          <w:lang w:eastAsia="en-GB"/>
        </w:rPr>
        <w:t>Every teacher is a teacher of SEN</w:t>
      </w:r>
    </w:p>
    <w:p w:rsidR="007B4BD7" w:rsidRDefault="007B4BD7" w:rsidP="00C25160">
      <w:pPr>
        <w:rPr>
          <w:sz w:val="72"/>
          <w:szCs w:val="24"/>
        </w:rPr>
      </w:pPr>
    </w:p>
    <w:p w:rsidR="00C25160" w:rsidRPr="007052CC" w:rsidRDefault="00C25160" w:rsidP="00C25160">
      <w:pPr>
        <w:rPr>
          <w:sz w:val="24"/>
          <w:szCs w:val="24"/>
        </w:rPr>
      </w:pPr>
    </w:p>
    <w:p w:rsidR="00DC0C30" w:rsidRPr="005E1D95" w:rsidRDefault="00DC0C30" w:rsidP="00DC0C30">
      <w:pPr>
        <w:jc w:val="center"/>
        <w:rPr>
          <w:b/>
          <w:sz w:val="28"/>
          <w:szCs w:val="28"/>
          <w:u w:val="single"/>
        </w:rPr>
      </w:pPr>
      <w:r w:rsidRPr="005E1D95">
        <w:rPr>
          <w:b/>
          <w:sz w:val="28"/>
          <w:szCs w:val="28"/>
          <w:u w:val="single"/>
        </w:rPr>
        <w:t>An Introduction</w:t>
      </w:r>
    </w:p>
    <w:p w:rsidR="007B4BD7" w:rsidRPr="005E1D95" w:rsidRDefault="00E3750F" w:rsidP="000E3962">
      <w:pPr>
        <w:jc w:val="both"/>
        <w:rPr>
          <w:sz w:val="28"/>
          <w:szCs w:val="28"/>
        </w:rPr>
      </w:pPr>
      <w:r w:rsidRPr="005E1D95">
        <w:rPr>
          <w:sz w:val="28"/>
          <w:szCs w:val="28"/>
        </w:rPr>
        <w:t xml:space="preserve">Welcome to Wellington School. </w:t>
      </w:r>
      <w:r w:rsidR="007B4BD7" w:rsidRPr="005E1D95">
        <w:rPr>
          <w:sz w:val="28"/>
          <w:szCs w:val="28"/>
        </w:rPr>
        <w:t xml:space="preserve">As part of the transition process we have spoken to all primary schools about the students who will be starting with us in September and your child’s school have let us know that they have had some extra support </w:t>
      </w:r>
      <w:r w:rsidR="00DC0C30" w:rsidRPr="005E1D95">
        <w:rPr>
          <w:sz w:val="28"/>
          <w:szCs w:val="28"/>
        </w:rPr>
        <w:t xml:space="preserve">during their time at primary school and they might need some extra help at Wellington. </w:t>
      </w:r>
      <w:r w:rsidR="00483C99" w:rsidRPr="005E1D95">
        <w:rPr>
          <w:sz w:val="28"/>
          <w:szCs w:val="28"/>
        </w:rPr>
        <w:t>We know that moving to secondary school seems daunting for most children, but can be even more of a challenge for</w:t>
      </w:r>
      <w:r w:rsidR="0099606E">
        <w:rPr>
          <w:sz w:val="28"/>
          <w:szCs w:val="28"/>
        </w:rPr>
        <w:t xml:space="preserve"> children with additional needs;</w:t>
      </w:r>
      <w:r w:rsidR="00483C99" w:rsidRPr="005E1D95">
        <w:rPr>
          <w:sz w:val="28"/>
          <w:szCs w:val="28"/>
        </w:rPr>
        <w:t xml:space="preserve"> so we hope this guide will help settle as many nerves and offer as many tips as possible.</w:t>
      </w:r>
    </w:p>
    <w:p w:rsidR="00DC0C30" w:rsidRPr="005E1D95" w:rsidRDefault="00264212" w:rsidP="000E3962">
      <w:pPr>
        <w:jc w:val="both"/>
        <w:rPr>
          <w:sz w:val="28"/>
          <w:szCs w:val="28"/>
        </w:rPr>
      </w:pPr>
      <w:r w:rsidRPr="005E1D95">
        <w:rPr>
          <w:sz w:val="28"/>
          <w:szCs w:val="28"/>
        </w:rPr>
        <w:t xml:space="preserve">You have been sent this booklet as part of our process of getting to know new students and their families. </w:t>
      </w:r>
      <w:r w:rsidR="00DC0C30" w:rsidRPr="005E1D95">
        <w:rPr>
          <w:sz w:val="28"/>
          <w:szCs w:val="28"/>
        </w:rPr>
        <w:t xml:space="preserve">You will find some useful information in this booklet about the support we can offer your child and some tips for supporting them with the transition process. </w:t>
      </w:r>
    </w:p>
    <w:p w:rsidR="00DC0C30" w:rsidRPr="005E1D95" w:rsidRDefault="00DC0C30" w:rsidP="000E3962">
      <w:pPr>
        <w:jc w:val="both"/>
        <w:rPr>
          <w:sz w:val="28"/>
          <w:szCs w:val="28"/>
        </w:rPr>
      </w:pPr>
      <w:r w:rsidRPr="005E1D95">
        <w:rPr>
          <w:sz w:val="28"/>
          <w:szCs w:val="28"/>
        </w:rPr>
        <w:t>It is really important that you keep in touch with us, so if you have any problems, questions or queries please do not hesitate to contact either:</w:t>
      </w:r>
    </w:p>
    <w:p w:rsidR="00DC0C30" w:rsidRPr="005E1D95" w:rsidRDefault="00F74F37" w:rsidP="000E3962">
      <w:pPr>
        <w:pStyle w:val="ListParagraph"/>
        <w:numPr>
          <w:ilvl w:val="0"/>
          <w:numId w:val="1"/>
        </w:numPr>
        <w:jc w:val="both"/>
        <w:rPr>
          <w:b/>
          <w:sz w:val="28"/>
          <w:szCs w:val="28"/>
        </w:rPr>
      </w:pPr>
      <w:r>
        <w:rPr>
          <w:b/>
          <w:sz w:val="28"/>
          <w:szCs w:val="28"/>
        </w:rPr>
        <w:t xml:space="preserve">Miss Hodges- </w:t>
      </w:r>
      <w:r w:rsidR="00DC0C30" w:rsidRPr="005E1D95">
        <w:rPr>
          <w:b/>
          <w:sz w:val="28"/>
          <w:szCs w:val="28"/>
        </w:rPr>
        <w:t>Director of Year 7</w:t>
      </w:r>
      <w:r w:rsidR="00E96543" w:rsidRPr="005E1D95">
        <w:rPr>
          <w:b/>
          <w:sz w:val="28"/>
          <w:szCs w:val="28"/>
        </w:rPr>
        <w:t>/Transition</w:t>
      </w:r>
    </w:p>
    <w:p w:rsidR="00DC0C30" w:rsidRPr="005E1D95" w:rsidRDefault="00DC0C30" w:rsidP="000E3962">
      <w:pPr>
        <w:pStyle w:val="ListParagraph"/>
        <w:jc w:val="both"/>
        <w:rPr>
          <w:b/>
          <w:sz w:val="28"/>
          <w:szCs w:val="28"/>
        </w:rPr>
      </w:pPr>
      <w:r w:rsidRPr="005E1D95">
        <w:rPr>
          <w:b/>
          <w:sz w:val="28"/>
          <w:szCs w:val="28"/>
        </w:rPr>
        <w:t>or</w:t>
      </w:r>
    </w:p>
    <w:p w:rsidR="00DC0C30" w:rsidRPr="005E1D95" w:rsidRDefault="00F74F37" w:rsidP="000E3962">
      <w:pPr>
        <w:pStyle w:val="ListParagraph"/>
        <w:numPr>
          <w:ilvl w:val="0"/>
          <w:numId w:val="1"/>
        </w:numPr>
        <w:jc w:val="both"/>
        <w:rPr>
          <w:b/>
          <w:sz w:val="28"/>
          <w:szCs w:val="28"/>
        </w:rPr>
      </w:pPr>
      <w:r>
        <w:rPr>
          <w:b/>
          <w:sz w:val="28"/>
          <w:szCs w:val="28"/>
        </w:rPr>
        <w:t>Mrs Cooper -</w:t>
      </w:r>
      <w:r w:rsidR="00DC0C30" w:rsidRPr="005E1D95">
        <w:rPr>
          <w:b/>
          <w:sz w:val="28"/>
          <w:szCs w:val="28"/>
        </w:rPr>
        <w:t>Assistant Headteacher with responsibility for SEN</w:t>
      </w:r>
      <w:r>
        <w:rPr>
          <w:b/>
          <w:sz w:val="28"/>
          <w:szCs w:val="28"/>
        </w:rPr>
        <w:t xml:space="preserve"> and KS3</w:t>
      </w:r>
    </w:p>
    <w:p w:rsidR="00DC0C30" w:rsidRPr="005E1D95" w:rsidRDefault="00DC0C30" w:rsidP="000E3962">
      <w:pPr>
        <w:jc w:val="both"/>
        <w:rPr>
          <w:sz w:val="28"/>
          <w:szCs w:val="28"/>
        </w:rPr>
      </w:pPr>
      <w:r w:rsidRPr="005E1D95">
        <w:rPr>
          <w:sz w:val="28"/>
          <w:szCs w:val="28"/>
        </w:rPr>
        <w:t>Both of us will be monitoring the progress of your child whilst</w:t>
      </w:r>
      <w:r w:rsidR="00483C99" w:rsidRPr="005E1D95">
        <w:rPr>
          <w:sz w:val="28"/>
          <w:szCs w:val="28"/>
        </w:rPr>
        <w:t xml:space="preserve"> they settle in so we can make sure</w:t>
      </w:r>
      <w:r w:rsidRPr="005E1D95">
        <w:rPr>
          <w:sz w:val="28"/>
          <w:szCs w:val="28"/>
        </w:rPr>
        <w:t xml:space="preserve"> they get the right level of support. </w:t>
      </w:r>
    </w:p>
    <w:p w:rsidR="00DC0C30" w:rsidRPr="005E1D95" w:rsidRDefault="00DC0C30" w:rsidP="000E3962">
      <w:pPr>
        <w:jc w:val="both"/>
        <w:rPr>
          <w:sz w:val="28"/>
          <w:szCs w:val="28"/>
        </w:rPr>
      </w:pPr>
      <w:r w:rsidRPr="005E1D95">
        <w:rPr>
          <w:sz w:val="28"/>
          <w:szCs w:val="28"/>
        </w:rPr>
        <w:t>We will also be ma</w:t>
      </w:r>
      <w:r w:rsidR="0099606E">
        <w:rPr>
          <w:sz w:val="28"/>
          <w:szCs w:val="28"/>
        </w:rPr>
        <w:t>king sure the staff who come in</w:t>
      </w:r>
      <w:r w:rsidRPr="005E1D95">
        <w:rPr>
          <w:sz w:val="28"/>
          <w:szCs w:val="28"/>
        </w:rPr>
        <w:t>to contact with your child are aware of any extra help they may need.</w:t>
      </w:r>
    </w:p>
    <w:p w:rsidR="00DC0C30" w:rsidRPr="005E1D95" w:rsidRDefault="00DC0C30" w:rsidP="000E3962">
      <w:pPr>
        <w:jc w:val="both"/>
        <w:rPr>
          <w:sz w:val="28"/>
          <w:szCs w:val="28"/>
        </w:rPr>
      </w:pPr>
      <w:r w:rsidRPr="005E1D95">
        <w:rPr>
          <w:sz w:val="28"/>
          <w:szCs w:val="28"/>
        </w:rPr>
        <w:t xml:space="preserve">You can find the school’s SEN policy on the school website, but if you </w:t>
      </w:r>
      <w:r w:rsidR="00E076D8">
        <w:rPr>
          <w:sz w:val="28"/>
          <w:szCs w:val="28"/>
        </w:rPr>
        <w:t xml:space="preserve">would like a paper copy please </w:t>
      </w:r>
      <w:r w:rsidRPr="005E1D95">
        <w:rPr>
          <w:sz w:val="28"/>
          <w:szCs w:val="28"/>
        </w:rPr>
        <w:t xml:space="preserve">contact </w:t>
      </w:r>
      <w:r w:rsidR="00E076D8">
        <w:rPr>
          <w:sz w:val="28"/>
          <w:szCs w:val="28"/>
        </w:rPr>
        <w:t>the school office</w:t>
      </w:r>
      <w:r w:rsidRPr="005E1D95">
        <w:rPr>
          <w:sz w:val="28"/>
          <w:szCs w:val="28"/>
        </w:rPr>
        <w:t xml:space="preserve">, who will be able to get one to you. </w:t>
      </w:r>
    </w:p>
    <w:p w:rsidR="00DC0C30" w:rsidRPr="005E1D95" w:rsidRDefault="00DC0C30" w:rsidP="000E3962">
      <w:pPr>
        <w:jc w:val="both"/>
        <w:rPr>
          <w:sz w:val="28"/>
          <w:szCs w:val="28"/>
        </w:rPr>
      </w:pPr>
      <w:r w:rsidRPr="005E1D95">
        <w:rPr>
          <w:sz w:val="28"/>
          <w:szCs w:val="28"/>
        </w:rPr>
        <w:t>We’re really looking forward to working with both you and your child to ensure they are happy, confident learn</w:t>
      </w:r>
      <w:r w:rsidR="00E3750F" w:rsidRPr="005E1D95">
        <w:rPr>
          <w:sz w:val="28"/>
          <w:szCs w:val="28"/>
        </w:rPr>
        <w:t>ers who make f</w:t>
      </w:r>
      <w:r w:rsidR="00E076D8">
        <w:rPr>
          <w:sz w:val="28"/>
          <w:szCs w:val="28"/>
        </w:rPr>
        <w:t>antastic progress- academically,</w:t>
      </w:r>
      <w:r w:rsidR="00E3750F" w:rsidRPr="005E1D95">
        <w:rPr>
          <w:sz w:val="28"/>
          <w:szCs w:val="28"/>
        </w:rPr>
        <w:t xml:space="preserve"> socially and emotionally. </w:t>
      </w:r>
    </w:p>
    <w:p w:rsidR="00DC0C30" w:rsidRPr="005E1D95" w:rsidRDefault="00DC0C30" w:rsidP="007B4BD7">
      <w:pPr>
        <w:rPr>
          <w:sz w:val="28"/>
          <w:szCs w:val="28"/>
        </w:rPr>
      </w:pPr>
    </w:p>
    <w:p w:rsidR="005E1D95" w:rsidRDefault="005E1D95" w:rsidP="005E1D95">
      <w:pPr>
        <w:shd w:val="clear" w:color="auto" w:fill="FFFFFF"/>
        <w:spacing w:before="100" w:beforeAutospacing="1" w:after="120" w:line="240" w:lineRule="auto"/>
        <w:outlineLvl w:val="1"/>
        <w:rPr>
          <w:sz w:val="28"/>
          <w:szCs w:val="28"/>
        </w:rPr>
      </w:pPr>
    </w:p>
    <w:p w:rsidR="00F74F37" w:rsidRDefault="00F74F37" w:rsidP="005E1D95">
      <w:pPr>
        <w:shd w:val="clear" w:color="auto" w:fill="FFFFFF"/>
        <w:spacing w:before="100" w:beforeAutospacing="1" w:after="120" w:line="240" w:lineRule="auto"/>
        <w:outlineLvl w:val="1"/>
        <w:rPr>
          <w:sz w:val="28"/>
          <w:szCs w:val="28"/>
        </w:rPr>
      </w:pPr>
    </w:p>
    <w:p w:rsidR="009F60B0" w:rsidRDefault="009F60B0" w:rsidP="005E1D95">
      <w:pPr>
        <w:shd w:val="clear" w:color="auto" w:fill="FFFFFF"/>
        <w:spacing w:before="100" w:beforeAutospacing="1" w:after="120" w:line="240" w:lineRule="auto"/>
        <w:jc w:val="center"/>
        <w:outlineLvl w:val="1"/>
        <w:rPr>
          <w:rFonts w:eastAsia="Times New Roman" w:cs="Arial"/>
          <w:b/>
          <w:color w:val="000000" w:themeColor="text1"/>
          <w:sz w:val="28"/>
          <w:szCs w:val="28"/>
          <w:u w:val="single"/>
          <w:lang w:eastAsia="en-GB"/>
        </w:rPr>
      </w:pPr>
      <w:r w:rsidRPr="005E1D95">
        <w:rPr>
          <w:rFonts w:eastAsia="Times New Roman" w:cs="Arial"/>
          <w:b/>
          <w:color w:val="000000" w:themeColor="text1"/>
          <w:sz w:val="28"/>
          <w:szCs w:val="28"/>
          <w:u w:val="single"/>
          <w:lang w:eastAsia="en-GB"/>
        </w:rPr>
        <w:lastRenderedPageBreak/>
        <w:t>How are Special Educational Needs identified?</w:t>
      </w:r>
    </w:p>
    <w:p w:rsidR="007733E5" w:rsidRPr="005E1D95" w:rsidRDefault="007733E5" w:rsidP="005E1D95">
      <w:pPr>
        <w:shd w:val="clear" w:color="auto" w:fill="FFFFFF"/>
        <w:spacing w:before="100" w:beforeAutospacing="1" w:after="120" w:line="240" w:lineRule="auto"/>
        <w:jc w:val="center"/>
        <w:outlineLvl w:val="1"/>
        <w:rPr>
          <w:rFonts w:eastAsia="Times New Roman" w:cs="Arial"/>
          <w:b/>
          <w:color w:val="000000" w:themeColor="text1"/>
          <w:sz w:val="28"/>
          <w:szCs w:val="28"/>
          <w:u w:val="single"/>
          <w:lang w:eastAsia="en-GB"/>
        </w:rPr>
      </w:pPr>
    </w:p>
    <w:p w:rsidR="009F60B0" w:rsidRPr="00F74F37" w:rsidRDefault="009F60B0" w:rsidP="000E3962">
      <w:pPr>
        <w:shd w:val="clear" w:color="auto" w:fill="FFFFFF"/>
        <w:spacing w:before="100" w:beforeAutospacing="1" w:after="100" w:afterAutospacing="1" w:line="240" w:lineRule="auto"/>
        <w:jc w:val="both"/>
        <w:rPr>
          <w:rFonts w:eastAsia="Times New Roman" w:cs="Arial"/>
          <w:color w:val="000000" w:themeColor="text1"/>
          <w:sz w:val="28"/>
          <w:szCs w:val="28"/>
          <w:lang w:eastAsia="en-GB"/>
        </w:rPr>
      </w:pPr>
      <w:r w:rsidRPr="00F74F37">
        <w:rPr>
          <w:rFonts w:eastAsia="Times New Roman" w:cs="Arial"/>
          <w:color w:val="000000" w:themeColor="text1"/>
          <w:sz w:val="28"/>
          <w:szCs w:val="28"/>
          <w:lang w:eastAsia="en-GB"/>
        </w:rPr>
        <w:t>It is of paramount importance that all pupil</w:t>
      </w:r>
      <w:r w:rsidR="00E076D8">
        <w:rPr>
          <w:rFonts w:eastAsia="Times New Roman" w:cs="Arial"/>
          <w:color w:val="000000" w:themeColor="text1"/>
          <w:sz w:val="28"/>
          <w:szCs w:val="28"/>
          <w:lang w:eastAsia="en-GB"/>
        </w:rPr>
        <w:t>s starting at Wellington School</w:t>
      </w:r>
      <w:r w:rsidRPr="00F74F37">
        <w:rPr>
          <w:rFonts w:eastAsia="Times New Roman" w:cs="Arial"/>
          <w:color w:val="000000" w:themeColor="text1"/>
          <w:sz w:val="28"/>
          <w:szCs w:val="28"/>
          <w:lang w:eastAsia="en-GB"/>
        </w:rPr>
        <w:t xml:space="preserve"> with</w:t>
      </w:r>
      <w:r w:rsidR="00E076D8">
        <w:rPr>
          <w:rFonts w:eastAsia="Times New Roman" w:cs="Arial"/>
          <w:color w:val="000000" w:themeColor="text1"/>
          <w:sz w:val="28"/>
          <w:szCs w:val="28"/>
          <w:lang w:eastAsia="en-GB"/>
        </w:rPr>
        <w:t xml:space="preserve"> an identified additional need </w:t>
      </w:r>
      <w:r w:rsidRPr="00F74F37">
        <w:rPr>
          <w:rFonts w:eastAsia="Times New Roman" w:cs="Arial"/>
          <w:color w:val="000000" w:themeColor="text1"/>
          <w:sz w:val="28"/>
          <w:szCs w:val="28"/>
          <w:lang w:eastAsia="en-GB"/>
        </w:rPr>
        <w:t>are catered for. During your child’</w:t>
      </w:r>
      <w:r w:rsidR="0099606E">
        <w:rPr>
          <w:rFonts w:eastAsia="Times New Roman" w:cs="Arial"/>
          <w:color w:val="000000" w:themeColor="text1"/>
          <w:sz w:val="28"/>
          <w:szCs w:val="28"/>
          <w:lang w:eastAsia="en-GB"/>
        </w:rPr>
        <w:t>s Y6 year, the Transition Lead</w:t>
      </w:r>
      <w:r w:rsidRPr="00F74F37">
        <w:rPr>
          <w:rFonts w:eastAsia="Times New Roman" w:cs="Arial"/>
          <w:color w:val="000000" w:themeColor="text1"/>
          <w:sz w:val="28"/>
          <w:szCs w:val="28"/>
          <w:lang w:eastAsia="en-GB"/>
        </w:rPr>
        <w:t xml:space="preserve"> visi</w:t>
      </w:r>
      <w:r w:rsidR="0099606E">
        <w:rPr>
          <w:rFonts w:eastAsia="Times New Roman" w:cs="Arial"/>
          <w:color w:val="000000" w:themeColor="text1"/>
          <w:sz w:val="28"/>
          <w:szCs w:val="28"/>
          <w:lang w:eastAsia="en-GB"/>
        </w:rPr>
        <w:t xml:space="preserve">ts every feeder Primary School. Information about students with SEN is collated, which includes a pen-profile, any </w:t>
      </w:r>
      <w:r w:rsidRPr="00F74F37">
        <w:rPr>
          <w:rFonts w:eastAsia="Times New Roman" w:cs="Arial"/>
          <w:color w:val="000000" w:themeColor="text1"/>
          <w:sz w:val="28"/>
          <w:szCs w:val="28"/>
          <w:lang w:eastAsia="en-GB"/>
        </w:rPr>
        <w:t xml:space="preserve">prior attainment data and any medical information. </w:t>
      </w:r>
    </w:p>
    <w:p w:rsidR="009F60B0" w:rsidRPr="00F74F37" w:rsidRDefault="009F60B0" w:rsidP="000E3962">
      <w:pPr>
        <w:shd w:val="clear" w:color="auto" w:fill="FFFFFF"/>
        <w:spacing w:before="100" w:beforeAutospacing="1" w:after="100" w:afterAutospacing="1" w:line="240" w:lineRule="auto"/>
        <w:jc w:val="both"/>
        <w:rPr>
          <w:rFonts w:eastAsia="Times New Roman" w:cs="Arial"/>
          <w:color w:val="000000" w:themeColor="text1"/>
          <w:sz w:val="28"/>
          <w:szCs w:val="28"/>
          <w:lang w:eastAsia="en-GB"/>
        </w:rPr>
      </w:pPr>
      <w:r w:rsidRPr="00F74F37">
        <w:rPr>
          <w:rFonts w:eastAsia="Times New Roman" w:cs="Arial"/>
          <w:color w:val="000000" w:themeColor="text1"/>
          <w:sz w:val="28"/>
          <w:szCs w:val="28"/>
          <w:lang w:eastAsia="en-GB"/>
        </w:rPr>
        <w:t>We will also ensure that the appropriate information is shared with all of your child’s teachers. Sometimes this may be done electronically, at other times we may call a small meeting where we can talk about a pupil’s needs i</w:t>
      </w:r>
      <w:r w:rsidR="0099606E">
        <w:rPr>
          <w:rFonts w:eastAsia="Times New Roman" w:cs="Arial"/>
          <w:color w:val="000000" w:themeColor="text1"/>
          <w:sz w:val="28"/>
          <w:szCs w:val="28"/>
          <w:lang w:eastAsia="en-GB"/>
        </w:rPr>
        <w:t>n detail. At all times the SEN Lead</w:t>
      </w:r>
      <w:r w:rsidRPr="00F74F37">
        <w:rPr>
          <w:rFonts w:eastAsia="Times New Roman" w:cs="Arial"/>
          <w:color w:val="000000" w:themeColor="text1"/>
          <w:sz w:val="28"/>
          <w:szCs w:val="28"/>
          <w:lang w:eastAsia="en-GB"/>
        </w:rPr>
        <w:t xml:space="preserve"> will maintain a current SEN register, easily accessible by all staff.</w:t>
      </w:r>
    </w:p>
    <w:p w:rsidR="009F60B0" w:rsidRPr="00F74F37" w:rsidRDefault="009F60B0" w:rsidP="000E3962">
      <w:pPr>
        <w:shd w:val="clear" w:color="auto" w:fill="FFFFFF"/>
        <w:spacing w:before="100" w:beforeAutospacing="1" w:after="100" w:afterAutospacing="1" w:line="240" w:lineRule="auto"/>
        <w:jc w:val="both"/>
        <w:rPr>
          <w:rFonts w:eastAsia="Times New Roman" w:cs="Arial"/>
          <w:color w:val="000000" w:themeColor="text1"/>
          <w:sz w:val="28"/>
          <w:szCs w:val="28"/>
          <w:lang w:eastAsia="en-GB"/>
        </w:rPr>
      </w:pPr>
      <w:r w:rsidRPr="00F74F37">
        <w:rPr>
          <w:rFonts w:eastAsia="Times New Roman" w:cs="Arial"/>
          <w:color w:val="000000" w:themeColor="text1"/>
          <w:sz w:val="28"/>
          <w:szCs w:val="28"/>
          <w:lang w:eastAsia="en-GB"/>
        </w:rPr>
        <w:t xml:space="preserve">Of course, there are some situations where learning difficulties only come to light once a pupil has started with us. </w:t>
      </w:r>
      <w:r w:rsidR="00BC5968" w:rsidRPr="00F74F37">
        <w:rPr>
          <w:rFonts w:eastAsia="Times New Roman" w:cs="Arial"/>
          <w:color w:val="000000" w:themeColor="text1"/>
          <w:sz w:val="28"/>
          <w:szCs w:val="28"/>
          <w:lang w:eastAsia="en-GB"/>
        </w:rPr>
        <w:t xml:space="preserve">If necessary, after </w:t>
      </w:r>
      <w:r w:rsidRPr="00F74F37">
        <w:rPr>
          <w:rFonts w:eastAsia="Times New Roman" w:cs="Arial"/>
          <w:color w:val="000000" w:themeColor="text1"/>
          <w:sz w:val="28"/>
          <w:szCs w:val="28"/>
          <w:lang w:eastAsia="en-GB"/>
        </w:rPr>
        <w:t>concerns have been raised by either staff, parents, TAs or pupils, further investigation will take place and the relevant information will be shared with all staff via the SIMS database.</w:t>
      </w:r>
    </w:p>
    <w:p w:rsidR="009F60B0" w:rsidRDefault="009F60B0" w:rsidP="000E3962">
      <w:pPr>
        <w:shd w:val="clear" w:color="auto" w:fill="FFFFFF"/>
        <w:spacing w:before="100" w:beforeAutospacing="1" w:after="100" w:afterAutospacing="1" w:line="240" w:lineRule="auto"/>
        <w:jc w:val="both"/>
        <w:rPr>
          <w:rFonts w:eastAsia="Times New Roman" w:cs="Arial"/>
          <w:color w:val="000000" w:themeColor="text1"/>
          <w:sz w:val="28"/>
          <w:szCs w:val="28"/>
          <w:lang w:eastAsia="en-GB"/>
        </w:rPr>
      </w:pPr>
      <w:r w:rsidRPr="00F74F37">
        <w:rPr>
          <w:rFonts w:eastAsia="Times New Roman" w:cs="Arial"/>
          <w:color w:val="000000" w:themeColor="text1"/>
          <w:sz w:val="28"/>
          <w:szCs w:val="28"/>
          <w:lang w:eastAsia="en-GB"/>
        </w:rPr>
        <w:t>Should a student’s need require outside agency support, this will be discussed with parents/carers and permission gained.</w:t>
      </w:r>
    </w:p>
    <w:p w:rsidR="0099606E" w:rsidRPr="00F74F37" w:rsidRDefault="00B54BB0" w:rsidP="000E3962">
      <w:pPr>
        <w:shd w:val="clear" w:color="auto" w:fill="FFFFFF"/>
        <w:spacing w:before="100" w:beforeAutospacing="1" w:after="100" w:afterAutospacing="1" w:line="240" w:lineRule="auto"/>
        <w:jc w:val="both"/>
        <w:rPr>
          <w:rFonts w:eastAsia="Times New Roman" w:cs="Arial"/>
          <w:color w:val="000000" w:themeColor="text1"/>
          <w:sz w:val="28"/>
          <w:szCs w:val="28"/>
          <w:lang w:eastAsia="en-GB"/>
        </w:rPr>
      </w:pPr>
      <w:r>
        <w:rPr>
          <w:rFonts w:eastAsia="Times New Roman" w:cs="Arial"/>
          <w:color w:val="000000" w:themeColor="text1"/>
          <w:sz w:val="28"/>
          <w:szCs w:val="28"/>
          <w:lang w:eastAsia="en-GB"/>
        </w:rPr>
        <w:t>As we get to know your child, we</w:t>
      </w:r>
      <w:r w:rsidR="0099606E">
        <w:rPr>
          <w:rFonts w:eastAsia="Times New Roman" w:cs="Arial"/>
          <w:color w:val="000000" w:themeColor="text1"/>
          <w:sz w:val="28"/>
          <w:szCs w:val="28"/>
          <w:lang w:eastAsia="en-GB"/>
        </w:rPr>
        <w:t xml:space="preserve"> may decide </w:t>
      </w:r>
      <w:r>
        <w:rPr>
          <w:rFonts w:eastAsia="Times New Roman" w:cs="Arial"/>
          <w:color w:val="000000" w:themeColor="text1"/>
          <w:sz w:val="28"/>
          <w:szCs w:val="28"/>
          <w:lang w:eastAsia="en-GB"/>
        </w:rPr>
        <w:t xml:space="preserve">to alter the status of </w:t>
      </w:r>
      <w:r w:rsidR="007733E5">
        <w:rPr>
          <w:rFonts w:eastAsia="Times New Roman" w:cs="Arial"/>
          <w:color w:val="000000" w:themeColor="text1"/>
          <w:sz w:val="28"/>
          <w:szCs w:val="28"/>
          <w:lang w:eastAsia="en-GB"/>
        </w:rPr>
        <w:t xml:space="preserve">their </w:t>
      </w:r>
      <w:r>
        <w:rPr>
          <w:rFonts w:eastAsia="Times New Roman" w:cs="Arial"/>
          <w:color w:val="000000" w:themeColor="text1"/>
          <w:sz w:val="28"/>
          <w:szCs w:val="28"/>
          <w:lang w:eastAsia="en-GB"/>
        </w:rPr>
        <w:t xml:space="preserve">SEN need on our SEN register. For </w:t>
      </w:r>
      <w:r w:rsidR="007733E5">
        <w:rPr>
          <w:rFonts w:eastAsia="Times New Roman" w:cs="Arial"/>
          <w:color w:val="000000" w:themeColor="text1"/>
          <w:sz w:val="28"/>
          <w:szCs w:val="28"/>
          <w:lang w:eastAsia="en-GB"/>
        </w:rPr>
        <w:t>example,</w:t>
      </w:r>
      <w:r>
        <w:rPr>
          <w:rFonts w:eastAsia="Times New Roman" w:cs="Arial"/>
          <w:color w:val="000000" w:themeColor="text1"/>
          <w:sz w:val="28"/>
          <w:szCs w:val="28"/>
          <w:lang w:eastAsia="en-GB"/>
        </w:rPr>
        <w:t xml:space="preserve"> moving them up to SEN support or moving them to SEN monitoring. With the exception of an EHC Plan, it is the</w:t>
      </w:r>
      <w:r w:rsidR="007733E5">
        <w:rPr>
          <w:rFonts w:eastAsia="Times New Roman" w:cs="Arial"/>
          <w:color w:val="000000" w:themeColor="text1"/>
          <w:sz w:val="28"/>
          <w:szCs w:val="28"/>
          <w:lang w:eastAsia="en-GB"/>
        </w:rPr>
        <w:t xml:space="preserve"> school who determines SEN status</w:t>
      </w:r>
      <w:r w:rsidR="00106811">
        <w:rPr>
          <w:rFonts w:eastAsia="Times New Roman" w:cs="Arial"/>
          <w:color w:val="000000" w:themeColor="text1"/>
          <w:sz w:val="28"/>
          <w:szCs w:val="28"/>
          <w:lang w:eastAsia="en-GB"/>
        </w:rPr>
        <w:t xml:space="preserve"> </w:t>
      </w:r>
      <w:r w:rsidR="007733E5">
        <w:rPr>
          <w:rFonts w:eastAsia="Times New Roman" w:cs="Arial"/>
          <w:color w:val="000000" w:themeColor="text1"/>
          <w:sz w:val="28"/>
          <w:szCs w:val="28"/>
          <w:lang w:eastAsia="en-GB"/>
        </w:rPr>
        <w:t xml:space="preserve">- though always with the input of stakeholders, including parents. </w:t>
      </w:r>
    </w:p>
    <w:p w:rsidR="009248A0" w:rsidRPr="005E1D95" w:rsidRDefault="009248A0" w:rsidP="00826F09">
      <w:pPr>
        <w:jc w:val="center"/>
        <w:rPr>
          <w:b/>
          <w:sz w:val="28"/>
          <w:szCs w:val="28"/>
          <w:u w:val="single"/>
        </w:rPr>
      </w:pPr>
    </w:p>
    <w:p w:rsidR="00793912" w:rsidRPr="005E1D95" w:rsidRDefault="00793912" w:rsidP="00826F09">
      <w:pPr>
        <w:jc w:val="center"/>
        <w:rPr>
          <w:b/>
          <w:sz w:val="28"/>
          <w:szCs w:val="28"/>
          <w:u w:val="single"/>
        </w:rPr>
      </w:pPr>
    </w:p>
    <w:p w:rsidR="00793912" w:rsidRPr="005E1D95" w:rsidRDefault="00793912" w:rsidP="00826F09">
      <w:pPr>
        <w:jc w:val="center"/>
        <w:rPr>
          <w:b/>
          <w:sz w:val="28"/>
          <w:szCs w:val="28"/>
          <w:u w:val="single"/>
        </w:rPr>
      </w:pPr>
    </w:p>
    <w:p w:rsidR="00793912" w:rsidRDefault="00793912" w:rsidP="005E1D95">
      <w:pPr>
        <w:rPr>
          <w:b/>
          <w:sz w:val="28"/>
          <w:szCs w:val="28"/>
          <w:u w:val="single"/>
        </w:rPr>
      </w:pPr>
    </w:p>
    <w:p w:rsidR="005E1D95" w:rsidRDefault="005E1D95" w:rsidP="005E1D95">
      <w:pPr>
        <w:rPr>
          <w:b/>
          <w:sz w:val="28"/>
          <w:szCs w:val="28"/>
          <w:u w:val="single"/>
        </w:rPr>
      </w:pPr>
    </w:p>
    <w:p w:rsidR="005E1D95" w:rsidRDefault="005E1D95" w:rsidP="005E1D95">
      <w:pPr>
        <w:rPr>
          <w:b/>
          <w:sz w:val="28"/>
          <w:szCs w:val="28"/>
          <w:u w:val="single"/>
        </w:rPr>
      </w:pPr>
    </w:p>
    <w:p w:rsidR="005E1D95" w:rsidRPr="005E1D95" w:rsidRDefault="005E1D95" w:rsidP="005E1D95">
      <w:pPr>
        <w:rPr>
          <w:b/>
          <w:sz w:val="28"/>
          <w:szCs w:val="28"/>
          <w:u w:val="single"/>
        </w:rPr>
      </w:pPr>
    </w:p>
    <w:p w:rsidR="000E3962" w:rsidRDefault="000E3962">
      <w:pPr>
        <w:rPr>
          <w:b/>
          <w:sz w:val="28"/>
          <w:szCs w:val="28"/>
          <w:u w:val="single"/>
        </w:rPr>
      </w:pPr>
      <w:r>
        <w:rPr>
          <w:b/>
          <w:sz w:val="28"/>
          <w:szCs w:val="28"/>
          <w:u w:val="single"/>
        </w:rPr>
        <w:br w:type="page"/>
      </w:r>
    </w:p>
    <w:p w:rsidR="00DB26D2" w:rsidRDefault="00DB26D2" w:rsidP="00826F09">
      <w:pPr>
        <w:jc w:val="center"/>
        <w:rPr>
          <w:b/>
          <w:sz w:val="28"/>
          <w:szCs w:val="28"/>
          <w:u w:val="single"/>
        </w:rPr>
      </w:pPr>
      <w:r w:rsidRPr="005E1D95">
        <w:rPr>
          <w:b/>
          <w:sz w:val="28"/>
          <w:szCs w:val="28"/>
          <w:u w:val="single"/>
        </w:rPr>
        <w:lastRenderedPageBreak/>
        <w:t>Who’s who?</w:t>
      </w:r>
    </w:p>
    <w:p w:rsidR="00EB6609" w:rsidRPr="005E1D95" w:rsidRDefault="00EB6609" w:rsidP="00826F09">
      <w:pPr>
        <w:jc w:val="center"/>
        <w:rPr>
          <w:b/>
          <w:sz w:val="28"/>
          <w:szCs w:val="28"/>
          <w:u w:val="single"/>
        </w:rPr>
      </w:pPr>
    </w:p>
    <w:p w:rsidR="00483C99" w:rsidRPr="005E1D95" w:rsidRDefault="00483C99" w:rsidP="000E3962">
      <w:pPr>
        <w:jc w:val="both"/>
        <w:rPr>
          <w:sz w:val="28"/>
          <w:szCs w:val="28"/>
        </w:rPr>
      </w:pPr>
      <w:r w:rsidRPr="005E1D95">
        <w:rPr>
          <w:sz w:val="28"/>
          <w:szCs w:val="28"/>
        </w:rPr>
        <w:t xml:space="preserve">A bigger school, means </w:t>
      </w:r>
      <w:r w:rsidR="008205F0">
        <w:rPr>
          <w:sz w:val="28"/>
          <w:szCs w:val="28"/>
        </w:rPr>
        <w:t>a lot</w:t>
      </w:r>
      <w:r w:rsidRPr="005E1D95">
        <w:rPr>
          <w:sz w:val="28"/>
          <w:szCs w:val="28"/>
        </w:rPr>
        <w:t xml:space="preserve"> more staff. Though this can seem daunting</w:t>
      </w:r>
      <w:r w:rsidR="00EB6609">
        <w:rPr>
          <w:sz w:val="28"/>
          <w:szCs w:val="28"/>
        </w:rPr>
        <w:t>,</w:t>
      </w:r>
      <w:r w:rsidRPr="005E1D95">
        <w:rPr>
          <w:sz w:val="28"/>
          <w:szCs w:val="28"/>
        </w:rPr>
        <w:t xml:space="preserve"> it actually means all of the staff work in specialist roles. </w:t>
      </w:r>
      <w:r w:rsidR="00352A43">
        <w:rPr>
          <w:sz w:val="28"/>
          <w:szCs w:val="28"/>
        </w:rPr>
        <w:t xml:space="preserve"> </w:t>
      </w:r>
      <w:r w:rsidRPr="005E1D95">
        <w:rPr>
          <w:sz w:val="28"/>
          <w:szCs w:val="28"/>
        </w:rPr>
        <w:t>These are the different people you may need to contact:</w:t>
      </w:r>
    </w:p>
    <w:p w:rsidR="00DB26D2" w:rsidRPr="005E1D95" w:rsidRDefault="00DB26D2" w:rsidP="000E3962">
      <w:pPr>
        <w:jc w:val="both"/>
        <w:rPr>
          <w:sz w:val="28"/>
          <w:szCs w:val="28"/>
        </w:rPr>
      </w:pPr>
      <w:r w:rsidRPr="005E1D95">
        <w:rPr>
          <w:b/>
          <w:sz w:val="28"/>
          <w:szCs w:val="28"/>
          <w:u w:val="single"/>
        </w:rPr>
        <w:t xml:space="preserve">Classroom </w:t>
      </w:r>
      <w:r w:rsidR="008205F0">
        <w:rPr>
          <w:b/>
          <w:sz w:val="28"/>
          <w:szCs w:val="28"/>
          <w:u w:val="single"/>
        </w:rPr>
        <w:t>T</w:t>
      </w:r>
      <w:r w:rsidRPr="005E1D95">
        <w:rPr>
          <w:b/>
          <w:sz w:val="28"/>
          <w:szCs w:val="28"/>
          <w:u w:val="single"/>
        </w:rPr>
        <w:t>eachers</w:t>
      </w:r>
      <w:r w:rsidR="00352A43" w:rsidRPr="00352A43">
        <w:rPr>
          <w:b/>
          <w:sz w:val="28"/>
          <w:szCs w:val="28"/>
        </w:rPr>
        <w:t xml:space="preserve"> </w:t>
      </w:r>
      <w:r w:rsidRPr="005E1D95">
        <w:rPr>
          <w:sz w:val="28"/>
          <w:szCs w:val="28"/>
        </w:rPr>
        <w:t>- Your child will have a different teacher for each subject, all of these teachers will be aware of the needs of all children and will be trained to support those needs.</w:t>
      </w:r>
      <w:r w:rsidR="00352A43">
        <w:rPr>
          <w:sz w:val="28"/>
          <w:szCs w:val="28"/>
        </w:rPr>
        <w:t xml:space="preserve"> </w:t>
      </w:r>
      <w:r w:rsidRPr="005E1D95">
        <w:rPr>
          <w:sz w:val="28"/>
          <w:szCs w:val="28"/>
        </w:rPr>
        <w:t xml:space="preserve"> If you have any questions or concerns about a particular </w:t>
      </w:r>
      <w:r w:rsidR="00E076D8" w:rsidRPr="005E1D95">
        <w:rPr>
          <w:sz w:val="28"/>
          <w:szCs w:val="28"/>
        </w:rPr>
        <w:t>subject,</w:t>
      </w:r>
      <w:r w:rsidRPr="005E1D95">
        <w:rPr>
          <w:sz w:val="28"/>
          <w:szCs w:val="28"/>
        </w:rPr>
        <w:t xml:space="preserve"> you should contact the class teacher first. </w:t>
      </w:r>
    </w:p>
    <w:p w:rsidR="00797949" w:rsidRPr="005E1D95" w:rsidRDefault="00797949" w:rsidP="000E3962">
      <w:pPr>
        <w:jc w:val="both"/>
        <w:rPr>
          <w:sz w:val="28"/>
          <w:szCs w:val="28"/>
        </w:rPr>
      </w:pPr>
    </w:p>
    <w:p w:rsidR="00DB26D2" w:rsidRPr="005E1D95" w:rsidRDefault="00DB26D2" w:rsidP="000E3962">
      <w:pPr>
        <w:jc w:val="both"/>
        <w:rPr>
          <w:sz w:val="28"/>
          <w:szCs w:val="28"/>
        </w:rPr>
      </w:pPr>
      <w:r w:rsidRPr="005E1D95">
        <w:rPr>
          <w:b/>
          <w:sz w:val="28"/>
          <w:szCs w:val="28"/>
          <w:u w:val="single"/>
        </w:rPr>
        <w:t xml:space="preserve">Form </w:t>
      </w:r>
      <w:r w:rsidR="008205F0">
        <w:rPr>
          <w:b/>
          <w:sz w:val="28"/>
          <w:szCs w:val="28"/>
          <w:u w:val="single"/>
        </w:rPr>
        <w:t>T</w:t>
      </w:r>
      <w:r w:rsidRPr="005E1D95">
        <w:rPr>
          <w:b/>
          <w:sz w:val="28"/>
          <w:szCs w:val="28"/>
          <w:u w:val="single"/>
        </w:rPr>
        <w:t>utor</w:t>
      </w:r>
      <w:r w:rsidR="00352A43" w:rsidRPr="00352A43">
        <w:rPr>
          <w:b/>
          <w:sz w:val="28"/>
          <w:szCs w:val="28"/>
        </w:rPr>
        <w:t xml:space="preserve"> </w:t>
      </w:r>
      <w:r w:rsidRPr="005E1D95">
        <w:rPr>
          <w:sz w:val="28"/>
          <w:szCs w:val="28"/>
        </w:rPr>
        <w:t xml:space="preserve">- Your child will be put into a tutor group and they will see their form tutor every morning and afternoon. </w:t>
      </w:r>
      <w:r w:rsidR="00352A43">
        <w:rPr>
          <w:sz w:val="28"/>
          <w:szCs w:val="28"/>
        </w:rPr>
        <w:t xml:space="preserve"> </w:t>
      </w:r>
      <w:r w:rsidRPr="005E1D95">
        <w:rPr>
          <w:sz w:val="28"/>
          <w:szCs w:val="28"/>
        </w:rPr>
        <w:t xml:space="preserve">The form tutor has responsibility for looking after the pastoral needs of the students in their tutor group. </w:t>
      </w:r>
      <w:r w:rsidR="00352A43">
        <w:rPr>
          <w:sz w:val="28"/>
          <w:szCs w:val="28"/>
        </w:rPr>
        <w:t xml:space="preserve"> </w:t>
      </w:r>
      <w:r w:rsidRPr="005E1D95">
        <w:rPr>
          <w:sz w:val="28"/>
          <w:szCs w:val="28"/>
        </w:rPr>
        <w:t>You should contact the form tutor if you have any questions or concerns about your child’s general wellbeing in school.</w:t>
      </w:r>
    </w:p>
    <w:p w:rsidR="00797949" w:rsidRPr="005E1D95" w:rsidRDefault="00797949" w:rsidP="000E3962">
      <w:pPr>
        <w:jc w:val="both"/>
        <w:rPr>
          <w:sz w:val="28"/>
          <w:szCs w:val="28"/>
        </w:rPr>
      </w:pPr>
    </w:p>
    <w:p w:rsidR="00DB26D2" w:rsidRPr="005E1D95" w:rsidRDefault="00F1522F" w:rsidP="000E3962">
      <w:pPr>
        <w:jc w:val="both"/>
        <w:rPr>
          <w:sz w:val="28"/>
          <w:szCs w:val="28"/>
        </w:rPr>
      </w:pPr>
      <w:r w:rsidRPr="005E1D95">
        <w:rPr>
          <w:b/>
          <w:sz w:val="28"/>
          <w:szCs w:val="28"/>
          <w:u w:val="single"/>
        </w:rPr>
        <w:t xml:space="preserve">Teaching </w:t>
      </w:r>
      <w:r w:rsidR="008205F0">
        <w:rPr>
          <w:b/>
          <w:sz w:val="28"/>
          <w:szCs w:val="28"/>
          <w:u w:val="single"/>
        </w:rPr>
        <w:t>A</w:t>
      </w:r>
      <w:r w:rsidR="00DB26D2" w:rsidRPr="005E1D95">
        <w:rPr>
          <w:b/>
          <w:sz w:val="28"/>
          <w:szCs w:val="28"/>
          <w:u w:val="single"/>
        </w:rPr>
        <w:t>ssistants</w:t>
      </w:r>
      <w:r w:rsidR="001F5800">
        <w:rPr>
          <w:b/>
          <w:sz w:val="28"/>
          <w:szCs w:val="28"/>
          <w:u w:val="single"/>
        </w:rPr>
        <w:t xml:space="preserve"> (TA)</w:t>
      </w:r>
      <w:r w:rsidR="00352A43" w:rsidRPr="00352A43">
        <w:rPr>
          <w:b/>
          <w:sz w:val="28"/>
          <w:szCs w:val="28"/>
        </w:rPr>
        <w:t xml:space="preserve"> </w:t>
      </w:r>
      <w:r w:rsidR="00DB26D2" w:rsidRPr="005E1D95">
        <w:rPr>
          <w:sz w:val="28"/>
          <w:szCs w:val="28"/>
        </w:rPr>
        <w:t xml:space="preserve">- In some classes the teacher will be supported by a </w:t>
      </w:r>
      <w:r w:rsidR="001F5800">
        <w:rPr>
          <w:sz w:val="28"/>
          <w:szCs w:val="28"/>
        </w:rPr>
        <w:t xml:space="preserve">teaching </w:t>
      </w:r>
      <w:r w:rsidR="00DB26D2" w:rsidRPr="005E1D95">
        <w:rPr>
          <w:sz w:val="28"/>
          <w:szCs w:val="28"/>
        </w:rPr>
        <w:t xml:space="preserve">assistant who is an SEN specialist and will provide more intensive support in the classroom setting. </w:t>
      </w:r>
      <w:r w:rsidR="00EB6609">
        <w:rPr>
          <w:sz w:val="28"/>
          <w:szCs w:val="28"/>
        </w:rPr>
        <w:t>There are currently six TAs at Wellington.</w:t>
      </w:r>
    </w:p>
    <w:p w:rsidR="00797949" w:rsidRPr="005E1D95" w:rsidRDefault="00797949" w:rsidP="000E3962">
      <w:pPr>
        <w:jc w:val="both"/>
        <w:rPr>
          <w:sz w:val="28"/>
          <w:szCs w:val="28"/>
        </w:rPr>
      </w:pPr>
    </w:p>
    <w:p w:rsidR="00DB26D2" w:rsidRPr="005E1D95" w:rsidRDefault="00DB26D2" w:rsidP="000E3962">
      <w:pPr>
        <w:jc w:val="both"/>
        <w:rPr>
          <w:sz w:val="28"/>
          <w:szCs w:val="28"/>
        </w:rPr>
      </w:pPr>
      <w:r w:rsidRPr="005E1D95">
        <w:rPr>
          <w:b/>
          <w:sz w:val="28"/>
          <w:szCs w:val="28"/>
          <w:u w:val="single"/>
        </w:rPr>
        <w:t xml:space="preserve">Pastoral </w:t>
      </w:r>
      <w:r w:rsidR="008205F0">
        <w:rPr>
          <w:b/>
          <w:sz w:val="28"/>
          <w:szCs w:val="28"/>
          <w:u w:val="single"/>
        </w:rPr>
        <w:t>M</w:t>
      </w:r>
      <w:r w:rsidRPr="005E1D95">
        <w:rPr>
          <w:b/>
          <w:sz w:val="28"/>
          <w:szCs w:val="28"/>
          <w:u w:val="single"/>
        </w:rPr>
        <w:t>anager (Mrs Dunne)</w:t>
      </w:r>
      <w:r w:rsidR="00352A43" w:rsidRPr="00352A43">
        <w:rPr>
          <w:b/>
          <w:sz w:val="28"/>
          <w:szCs w:val="28"/>
        </w:rPr>
        <w:t xml:space="preserve"> </w:t>
      </w:r>
      <w:r w:rsidRPr="00352A43">
        <w:rPr>
          <w:sz w:val="28"/>
          <w:szCs w:val="28"/>
        </w:rPr>
        <w:t>-</w:t>
      </w:r>
      <w:r w:rsidRPr="005E1D95">
        <w:rPr>
          <w:sz w:val="28"/>
          <w:szCs w:val="28"/>
        </w:rPr>
        <w:t xml:space="preserve"> Mrs Dunne has overall responsibility for the attendance, punctuality and general welfare of the year group.</w:t>
      </w:r>
      <w:r w:rsidR="00043B90" w:rsidRPr="005E1D95">
        <w:rPr>
          <w:sz w:val="28"/>
          <w:szCs w:val="28"/>
        </w:rPr>
        <w:t xml:space="preserve"> </w:t>
      </w:r>
    </w:p>
    <w:p w:rsidR="00797949" w:rsidRPr="005E1D95" w:rsidRDefault="00797949" w:rsidP="000E3962">
      <w:pPr>
        <w:jc w:val="both"/>
        <w:rPr>
          <w:sz w:val="28"/>
          <w:szCs w:val="28"/>
        </w:rPr>
      </w:pPr>
    </w:p>
    <w:p w:rsidR="00043B90" w:rsidRPr="005E1D95" w:rsidRDefault="00043B90" w:rsidP="000E3962">
      <w:pPr>
        <w:jc w:val="both"/>
        <w:rPr>
          <w:sz w:val="28"/>
          <w:szCs w:val="28"/>
        </w:rPr>
      </w:pPr>
      <w:r w:rsidRPr="005E1D95">
        <w:rPr>
          <w:b/>
          <w:sz w:val="28"/>
          <w:szCs w:val="28"/>
          <w:u w:val="single"/>
        </w:rPr>
        <w:t>Director of Year (Miss Hodges)</w:t>
      </w:r>
      <w:r w:rsidR="00352A43" w:rsidRPr="00352A43">
        <w:rPr>
          <w:b/>
          <w:sz w:val="28"/>
          <w:szCs w:val="28"/>
        </w:rPr>
        <w:t xml:space="preserve"> </w:t>
      </w:r>
      <w:r w:rsidRPr="00352A43">
        <w:rPr>
          <w:sz w:val="28"/>
          <w:szCs w:val="28"/>
        </w:rPr>
        <w:t>-</w:t>
      </w:r>
      <w:r w:rsidRPr="00352A43">
        <w:rPr>
          <w:b/>
          <w:sz w:val="28"/>
          <w:szCs w:val="28"/>
        </w:rPr>
        <w:t xml:space="preserve"> </w:t>
      </w:r>
      <w:r w:rsidRPr="005E1D95">
        <w:rPr>
          <w:sz w:val="28"/>
          <w:szCs w:val="28"/>
        </w:rPr>
        <w:t>Miss Hodges has overall responsibility for the academic progress of the year group</w:t>
      </w:r>
      <w:r w:rsidR="00236686" w:rsidRPr="005E1D95">
        <w:rPr>
          <w:sz w:val="28"/>
          <w:szCs w:val="28"/>
        </w:rPr>
        <w:t xml:space="preserve">. You should contact Miss Hodges if you have concerns about your child in a range of subjects. </w:t>
      </w:r>
    </w:p>
    <w:p w:rsidR="00797949" w:rsidRPr="005E1D95" w:rsidRDefault="00797949" w:rsidP="000E3962">
      <w:pPr>
        <w:jc w:val="both"/>
        <w:rPr>
          <w:sz w:val="28"/>
          <w:szCs w:val="28"/>
        </w:rPr>
      </w:pPr>
    </w:p>
    <w:p w:rsidR="00236686" w:rsidRPr="005E1D95" w:rsidRDefault="00236686" w:rsidP="000E3962">
      <w:pPr>
        <w:jc w:val="both"/>
        <w:rPr>
          <w:sz w:val="28"/>
          <w:szCs w:val="28"/>
        </w:rPr>
      </w:pPr>
      <w:r w:rsidRPr="005E1D95">
        <w:rPr>
          <w:b/>
          <w:sz w:val="28"/>
          <w:szCs w:val="28"/>
          <w:u w:val="single"/>
        </w:rPr>
        <w:t>Assistant Headteacher (Mrs Cooper</w:t>
      </w:r>
      <w:r w:rsidRPr="005E1D95">
        <w:rPr>
          <w:sz w:val="28"/>
          <w:szCs w:val="28"/>
        </w:rPr>
        <w:t>)</w:t>
      </w:r>
      <w:r w:rsidR="00352A43">
        <w:rPr>
          <w:sz w:val="28"/>
          <w:szCs w:val="28"/>
        </w:rPr>
        <w:t xml:space="preserve"> </w:t>
      </w:r>
      <w:r w:rsidRPr="005E1D95">
        <w:rPr>
          <w:sz w:val="28"/>
          <w:szCs w:val="28"/>
        </w:rPr>
        <w:t>- Mrs Cooper has responsibility for SEN</w:t>
      </w:r>
      <w:r w:rsidR="00D61987" w:rsidRPr="005E1D95">
        <w:rPr>
          <w:sz w:val="28"/>
          <w:szCs w:val="28"/>
        </w:rPr>
        <w:t>, Pupil Premium and Key S</w:t>
      </w:r>
      <w:r w:rsidRPr="005E1D95">
        <w:rPr>
          <w:sz w:val="28"/>
          <w:szCs w:val="28"/>
        </w:rPr>
        <w:t xml:space="preserve">tage 3 at Wellington, if you have any concerns that can’t be sorted by other members of staff you are welcome to contact Mrs Cooper. </w:t>
      </w:r>
    </w:p>
    <w:p w:rsidR="00E96543" w:rsidRDefault="00E96543" w:rsidP="007B4BD7">
      <w:pPr>
        <w:rPr>
          <w:b/>
          <w:sz w:val="28"/>
          <w:szCs w:val="28"/>
        </w:rPr>
      </w:pPr>
    </w:p>
    <w:p w:rsidR="005E1D95" w:rsidRPr="005E1D95" w:rsidRDefault="005E1D95" w:rsidP="007B4BD7">
      <w:pPr>
        <w:rPr>
          <w:sz w:val="28"/>
          <w:szCs w:val="28"/>
        </w:rPr>
      </w:pPr>
    </w:p>
    <w:p w:rsidR="00236686" w:rsidRPr="005E1D95" w:rsidRDefault="00236686" w:rsidP="00797949">
      <w:pPr>
        <w:jc w:val="center"/>
        <w:rPr>
          <w:b/>
          <w:sz w:val="28"/>
          <w:szCs w:val="28"/>
          <w:u w:val="single"/>
        </w:rPr>
      </w:pPr>
      <w:r w:rsidRPr="005E1D95">
        <w:rPr>
          <w:b/>
          <w:sz w:val="28"/>
          <w:szCs w:val="28"/>
          <w:u w:val="single"/>
        </w:rPr>
        <w:t>How can I help my child with transition?</w:t>
      </w:r>
    </w:p>
    <w:p w:rsidR="00C424AE" w:rsidRPr="005E1D95" w:rsidRDefault="00C424AE" w:rsidP="007B4BD7">
      <w:pPr>
        <w:rPr>
          <w:b/>
          <w:sz w:val="28"/>
          <w:szCs w:val="28"/>
          <w:u w:val="single"/>
        </w:rPr>
      </w:pPr>
      <w:r w:rsidRPr="005E1D95">
        <w:rPr>
          <w:b/>
          <w:sz w:val="28"/>
          <w:szCs w:val="28"/>
          <w:u w:val="single"/>
        </w:rPr>
        <w:t>Organisation</w:t>
      </w:r>
    </w:p>
    <w:p w:rsidR="00236686" w:rsidRPr="005E1D95" w:rsidRDefault="00236686" w:rsidP="000E3962">
      <w:pPr>
        <w:jc w:val="both"/>
        <w:rPr>
          <w:sz w:val="28"/>
          <w:szCs w:val="28"/>
        </w:rPr>
      </w:pPr>
      <w:r w:rsidRPr="005E1D95">
        <w:rPr>
          <w:sz w:val="28"/>
          <w:szCs w:val="28"/>
        </w:rPr>
        <w:t>Having to carry their equipment, follow a new timetable and remember different things on different days is a challenge for most new students, your child won’t be alone!</w:t>
      </w:r>
    </w:p>
    <w:p w:rsidR="00236686" w:rsidRPr="005E1D95" w:rsidRDefault="00236686" w:rsidP="000E3962">
      <w:pPr>
        <w:pStyle w:val="ListParagraph"/>
        <w:numPr>
          <w:ilvl w:val="0"/>
          <w:numId w:val="2"/>
        </w:numPr>
        <w:jc w:val="both"/>
        <w:rPr>
          <w:sz w:val="28"/>
          <w:szCs w:val="28"/>
        </w:rPr>
      </w:pPr>
      <w:r w:rsidRPr="005E1D95">
        <w:rPr>
          <w:sz w:val="28"/>
          <w:szCs w:val="28"/>
        </w:rPr>
        <w:t xml:space="preserve">Support your child in packing their own bag the night before- don’t do it for them. </w:t>
      </w:r>
    </w:p>
    <w:p w:rsidR="00236686" w:rsidRPr="005E1D95" w:rsidRDefault="00236686" w:rsidP="000E3962">
      <w:pPr>
        <w:pStyle w:val="ListParagraph"/>
        <w:numPr>
          <w:ilvl w:val="0"/>
          <w:numId w:val="2"/>
        </w:numPr>
        <w:jc w:val="both"/>
        <w:rPr>
          <w:sz w:val="28"/>
          <w:szCs w:val="28"/>
        </w:rPr>
      </w:pPr>
      <w:r w:rsidRPr="005E1D95">
        <w:rPr>
          <w:sz w:val="28"/>
          <w:szCs w:val="28"/>
        </w:rPr>
        <w:t xml:space="preserve">Have a clear pencil case so it is easy </w:t>
      </w:r>
      <w:r w:rsidR="008205F0">
        <w:rPr>
          <w:sz w:val="28"/>
          <w:szCs w:val="28"/>
        </w:rPr>
        <w:t xml:space="preserve">to </w:t>
      </w:r>
      <w:r w:rsidRPr="005E1D95">
        <w:rPr>
          <w:sz w:val="28"/>
          <w:szCs w:val="28"/>
        </w:rPr>
        <w:t>locate where each item is and check each item is in there</w:t>
      </w:r>
      <w:r w:rsidR="008205F0">
        <w:rPr>
          <w:sz w:val="28"/>
          <w:szCs w:val="28"/>
        </w:rPr>
        <w:t>.</w:t>
      </w:r>
    </w:p>
    <w:p w:rsidR="00BA09BA" w:rsidRPr="00BA09BA" w:rsidRDefault="00CA3CC1" w:rsidP="000E3962">
      <w:pPr>
        <w:pStyle w:val="ListParagraph"/>
        <w:numPr>
          <w:ilvl w:val="0"/>
          <w:numId w:val="2"/>
        </w:numPr>
        <w:jc w:val="both"/>
        <w:rPr>
          <w:sz w:val="28"/>
          <w:szCs w:val="28"/>
        </w:rPr>
      </w:pPr>
      <w:r w:rsidRPr="005E1D95">
        <w:rPr>
          <w:sz w:val="28"/>
          <w:szCs w:val="28"/>
        </w:rPr>
        <w:t>Have the timetable</w:t>
      </w:r>
      <w:r w:rsidR="00BA09BA">
        <w:rPr>
          <w:sz w:val="28"/>
          <w:szCs w:val="28"/>
        </w:rPr>
        <w:t xml:space="preserve"> and homework schedule</w:t>
      </w:r>
      <w:r w:rsidRPr="005E1D95">
        <w:rPr>
          <w:sz w:val="28"/>
          <w:szCs w:val="28"/>
        </w:rPr>
        <w:t xml:space="preserve"> displayed at home so it is a clear point of reference. </w:t>
      </w:r>
    </w:p>
    <w:p w:rsidR="00CA3CC1" w:rsidRPr="005E1D95" w:rsidRDefault="00CA3CC1" w:rsidP="000E3962">
      <w:pPr>
        <w:pStyle w:val="ListParagraph"/>
        <w:numPr>
          <w:ilvl w:val="0"/>
          <w:numId w:val="2"/>
        </w:numPr>
        <w:jc w:val="both"/>
        <w:rPr>
          <w:sz w:val="28"/>
          <w:szCs w:val="28"/>
        </w:rPr>
      </w:pPr>
      <w:r w:rsidRPr="005E1D95">
        <w:rPr>
          <w:sz w:val="28"/>
          <w:szCs w:val="28"/>
        </w:rPr>
        <w:t xml:space="preserve">Keep PE kit in school with their form tutor and just take it home to wash at the weekend. </w:t>
      </w:r>
    </w:p>
    <w:p w:rsidR="00CA3CC1" w:rsidRPr="005E1D95" w:rsidRDefault="00CA3CC1" w:rsidP="000E3962">
      <w:pPr>
        <w:pStyle w:val="ListParagraph"/>
        <w:numPr>
          <w:ilvl w:val="0"/>
          <w:numId w:val="2"/>
        </w:numPr>
        <w:jc w:val="both"/>
        <w:rPr>
          <w:sz w:val="28"/>
          <w:szCs w:val="28"/>
        </w:rPr>
      </w:pPr>
      <w:r w:rsidRPr="005E1D95">
        <w:rPr>
          <w:sz w:val="28"/>
          <w:szCs w:val="28"/>
        </w:rPr>
        <w:t>Make sure everything is named (from pencils to socks!)</w:t>
      </w:r>
    </w:p>
    <w:p w:rsidR="00CA3CC1" w:rsidRPr="005E1D95" w:rsidRDefault="00CA3CC1" w:rsidP="000E3962">
      <w:pPr>
        <w:pStyle w:val="ListParagraph"/>
        <w:numPr>
          <w:ilvl w:val="0"/>
          <w:numId w:val="2"/>
        </w:numPr>
        <w:jc w:val="both"/>
        <w:rPr>
          <w:sz w:val="28"/>
          <w:szCs w:val="28"/>
        </w:rPr>
      </w:pPr>
      <w:r w:rsidRPr="005E1D95">
        <w:rPr>
          <w:sz w:val="28"/>
          <w:szCs w:val="28"/>
        </w:rPr>
        <w:t xml:space="preserve">Have a folder which contains a plastic wallet for each subject to keep any lose sheets or homework in. </w:t>
      </w:r>
    </w:p>
    <w:p w:rsidR="00CA3CC1" w:rsidRPr="007F2581" w:rsidRDefault="00CA3CC1" w:rsidP="000E3962">
      <w:pPr>
        <w:pStyle w:val="ListParagraph"/>
        <w:numPr>
          <w:ilvl w:val="0"/>
          <w:numId w:val="2"/>
        </w:numPr>
        <w:jc w:val="both"/>
        <w:rPr>
          <w:sz w:val="28"/>
          <w:szCs w:val="28"/>
        </w:rPr>
      </w:pPr>
      <w:r w:rsidRPr="005E1D95">
        <w:rPr>
          <w:sz w:val="28"/>
          <w:szCs w:val="28"/>
        </w:rPr>
        <w:t xml:space="preserve">Develop a clear evening routine of checking the planner for homework, doing homework and then packing their bag. </w:t>
      </w:r>
    </w:p>
    <w:p w:rsidR="00C424AE" w:rsidRPr="005E1D95" w:rsidRDefault="00C424AE" w:rsidP="007B38BF">
      <w:pPr>
        <w:rPr>
          <w:b/>
          <w:sz w:val="28"/>
          <w:szCs w:val="28"/>
          <w:u w:val="single"/>
        </w:rPr>
      </w:pPr>
      <w:r w:rsidRPr="005E1D95">
        <w:rPr>
          <w:b/>
          <w:sz w:val="28"/>
          <w:szCs w:val="28"/>
          <w:u w:val="single"/>
        </w:rPr>
        <w:t>Making friends</w:t>
      </w:r>
    </w:p>
    <w:p w:rsidR="00CA3CC1" w:rsidRPr="005E1D95" w:rsidRDefault="00CA3CC1" w:rsidP="000E3962">
      <w:pPr>
        <w:jc w:val="both"/>
        <w:rPr>
          <w:sz w:val="28"/>
          <w:szCs w:val="28"/>
        </w:rPr>
      </w:pPr>
      <w:r w:rsidRPr="005E1D95">
        <w:rPr>
          <w:sz w:val="28"/>
          <w:szCs w:val="28"/>
        </w:rPr>
        <w:t xml:space="preserve">This is a common worry for most students, but we recognise it may be more difficult for some students than others. </w:t>
      </w:r>
    </w:p>
    <w:p w:rsidR="00CA3CC1" w:rsidRPr="005E1D95" w:rsidRDefault="00CA3CC1" w:rsidP="000E3962">
      <w:pPr>
        <w:pStyle w:val="ListParagraph"/>
        <w:numPr>
          <w:ilvl w:val="0"/>
          <w:numId w:val="3"/>
        </w:numPr>
        <w:jc w:val="both"/>
        <w:rPr>
          <w:sz w:val="28"/>
          <w:szCs w:val="28"/>
        </w:rPr>
      </w:pPr>
      <w:r w:rsidRPr="005E1D95">
        <w:rPr>
          <w:sz w:val="28"/>
          <w:szCs w:val="28"/>
        </w:rPr>
        <w:t xml:space="preserve">Encourage your child to talk about their day each evening, ask them where they went at lunchtime, who they played with etc… </w:t>
      </w:r>
    </w:p>
    <w:p w:rsidR="00CA3CC1" w:rsidRPr="005E1D95" w:rsidRDefault="00CA3CC1" w:rsidP="000E3962">
      <w:pPr>
        <w:pStyle w:val="ListParagraph"/>
        <w:numPr>
          <w:ilvl w:val="0"/>
          <w:numId w:val="3"/>
        </w:numPr>
        <w:jc w:val="both"/>
        <w:rPr>
          <w:sz w:val="28"/>
          <w:szCs w:val="28"/>
        </w:rPr>
      </w:pPr>
      <w:r w:rsidRPr="005E1D95">
        <w:rPr>
          <w:sz w:val="28"/>
          <w:szCs w:val="28"/>
        </w:rPr>
        <w:t>Report any concerns you may have after the first few days to us at school.</w:t>
      </w:r>
    </w:p>
    <w:p w:rsidR="00CA3CC1" w:rsidRPr="005E1D95" w:rsidRDefault="00CA3CC1" w:rsidP="000E3962">
      <w:pPr>
        <w:pStyle w:val="ListParagraph"/>
        <w:numPr>
          <w:ilvl w:val="0"/>
          <w:numId w:val="3"/>
        </w:numPr>
        <w:jc w:val="both"/>
        <w:rPr>
          <w:sz w:val="28"/>
          <w:szCs w:val="28"/>
        </w:rPr>
      </w:pPr>
      <w:r w:rsidRPr="005E1D95">
        <w:rPr>
          <w:sz w:val="28"/>
          <w:szCs w:val="28"/>
        </w:rPr>
        <w:t xml:space="preserve">Encourage your child to attend as many lunchtime and afterschool clubs as possible, these are a great way to meet new people who have similar interests. </w:t>
      </w:r>
    </w:p>
    <w:p w:rsidR="00CA3CC1" w:rsidRPr="005E1D95" w:rsidRDefault="00CA3CC1" w:rsidP="000E3962">
      <w:pPr>
        <w:pStyle w:val="ListParagraph"/>
        <w:numPr>
          <w:ilvl w:val="0"/>
          <w:numId w:val="3"/>
        </w:numPr>
        <w:jc w:val="both"/>
        <w:rPr>
          <w:sz w:val="28"/>
          <w:szCs w:val="28"/>
        </w:rPr>
      </w:pPr>
      <w:r w:rsidRPr="005E1D95">
        <w:rPr>
          <w:sz w:val="28"/>
          <w:szCs w:val="28"/>
        </w:rPr>
        <w:t>Encourage your child to go to ‘Our Space’ at lunchtime</w:t>
      </w:r>
      <w:r w:rsidR="008205F0">
        <w:rPr>
          <w:sz w:val="28"/>
          <w:szCs w:val="28"/>
        </w:rPr>
        <w:t xml:space="preserve"> </w:t>
      </w:r>
      <w:r w:rsidRPr="005E1D95">
        <w:rPr>
          <w:sz w:val="28"/>
          <w:szCs w:val="28"/>
        </w:rPr>
        <w:t>- a dedicated space for students who lack confidence at social times</w:t>
      </w:r>
    </w:p>
    <w:p w:rsidR="00FA0A7E" w:rsidRPr="005E1D95" w:rsidRDefault="00CA3CC1" w:rsidP="000E3962">
      <w:pPr>
        <w:pStyle w:val="ListParagraph"/>
        <w:numPr>
          <w:ilvl w:val="0"/>
          <w:numId w:val="3"/>
        </w:numPr>
        <w:jc w:val="both"/>
        <w:rPr>
          <w:sz w:val="28"/>
          <w:szCs w:val="28"/>
        </w:rPr>
      </w:pPr>
      <w:r w:rsidRPr="005E1D95">
        <w:rPr>
          <w:sz w:val="28"/>
          <w:szCs w:val="28"/>
        </w:rPr>
        <w:t xml:space="preserve">Keep in regular contact with us at school, so we can monitor and support your child. </w:t>
      </w:r>
    </w:p>
    <w:p w:rsidR="00FA0A7E" w:rsidRPr="005E1D95" w:rsidRDefault="00FA0A7E" w:rsidP="00CA3CC1">
      <w:pPr>
        <w:rPr>
          <w:sz w:val="28"/>
          <w:szCs w:val="28"/>
        </w:rPr>
      </w:pPr>
    </w:p>
    <w:p w:rsidR="000E3962" w:rsidRDefault="000E3962">
      <w:pPr>
        <w:rPr>
          <w:b/>
          <w:sz w:val="28"/>
          <w:szCs w:val="28"/>
          <w:u w:val="single"/>
        </w:rPr>
      </w:pPr>
      <w:r>
        <w:rPr>
          <w:b/>
          <w:sz w:val="28"/>
          <w:szCs w:val="28"/>
          <w:u w:val="single"/>
        </w:rPr>
        <w:br w:type="page"/>
      </w:r>
    </w:p>
    <w:p w:rsidR="00FA0A7E" w:rsidRPr="005E1D95" w:rsidRDefault="00FA0A7E" w:rsidP="00FA0A7E">
      <w:pPr>
        <w:jc w:val="center"/>
        <w:rPr>
          <w:b/>
          <w:sz w:val="28"/>
          <w:szCs w:val="28"/>
          <w:u w:val="single"/>
        </w:rPr>
      </w:pPr>
      <w:r w:rsidRPr="005E1D95">
        <w:rPr>
          <w:b/>
          <w:sz w:val="28"/>
          <w:szCs w:val="28"/>
          <w:u w:val="single"/>
        </w:rPr>
        <w:lastRenderedPageBreak/>
        <w:t>Frequently Asked Questions</w:t>
      </w:r>
    </w:p>
    <w:p w:rsidR="00FA0A7E" w:rsidRPr="005E1D95" w:rsidRDefault="00FA0A7E" w:rsidP="00CA3CC1">
      <w:pPr>
        <w:rPr>
          <w:b/>
          <w:sz w:val="28"/>
          <w:szCs w:val="28"/>
          <w:u w:val="single"/>
        </w:rPr>
      </w:pPr>
    </w:p>
    <w:p w:rsidR="00722B54" w:rsidRPr="005E1D95" w:rsidRDefault="00E3750F" w:rsidP="00CA3CC1">
      <w:pPr>
        <w:rPr>
          <w:i/>
          <w:sz w:val="28"/>
          <w:szCs w:val="28"/>
        </w:rPr>
      </w:pPr>
      <w:r w:rsidRPr="005E1D95">
        <w:rPr>
          <w:b/>
          <w:sz w:val="28"/>
          <w:szCs w:val="28"/>
          <w:u w:val="single"/>
        </w:rPr>
        <w:t xml:space="preserve">My child is feeling anxious about starting Secondary School- </w:t>
      </w:r>
      <w:r w:rsidR="00BA73E5">
        <w:rPr>
          <w:b/>
          <w:sz w:val="28"/>
          <w:szCs w:val="28"/>
          <w:u w:val="single"/>
        </w:rPr>
        <w:t>h</w:t>
      </w:r>
      <w:r w:rsidRPr="005E1D95">
        <w:rPr>
          <w:b/>
          <w:sz w:val="28"/>
          <w:szCs w:val="28"/>
          <w:u w:val="single"/>
        </w:rPr>
        <w:t>ow can I help</w:t>
      </w:r>
      <w:r w:rsidRPr="005E1D95">
        <w:rPr>
          <w:i/>
          <w:sz w:val="28"/>
          <w:szCs w:val="28"/>
        </w:rPr>
        <w:t>?</w:t>
      </w:r>
    </w:p>
    <w:p w:rsidR="007B38BF" w:rsidRPr="005E1D95" w:rsidRDefault="007B38BF" w:rsidP="000E3962">
      <w:pPr>
        <w:jc w:val="both"/>
        <w:rPr>
          <w:sz w:val="28"/>
          <w:szCs w:val="28"/>
        </w:rPr>
      </w:pPr>
      <w:r w:rsidRPr="005E1D95">
        <w:rPr>
          <w:sz w:val="28"/>
          <w:szCs w:val="28"/>
        </w:rPr>
        <w:t xml:space="preserve">All new students will </w:t>
      </w:r>
      <w:r w:rsidR="00797949" w:rsidRPr="005E1D95">
        <w:rPr>
          <w:sz w:val="28"/>
          <w:szCs w:val="28"/>
        </w:rPr>
        <w:t>feel nervous and a little worried</w:t>
      </w:r>
      <w:r w:rsidRPr="005E1D95">
        <w:rPr>
          <w:sz w:val="28"/>
          <w:szCs w:val="28"/>
        </w:rPr>
        <w:t xml:space="preserve"> about starting a new school, this is completely normal. </w:t>
      </w:r>
      <w:r w:rsidR="00352A43">
        <w:rPr>
          <w:sz w:val="28"/>
          <w:szCs w:val="28"/>
        </w:rPr>
        <w:t xml:space="preserve"> </w:t>
      </w:r>
      <w:r w:rsidRPr="005E1D95">
        <w:rPr>
          <w:sz w:val="28"/>
          <w:szCs w:val="28"/>
        </w:rPr>
        <w:t>It is important to remember that although the school is bigger, c</w:t>
      </w:r>
      <w:r w:rsidR="00797949" w:rsidRPr="005E1D95">
        <w:rPr>
          <w:sz w:val="28"/>
          <w:szCs w:val="28"/>
        </w:rPr>
        <w:t>lass sizes are the same size,</w:t>
      </w:r>
      <w:r w:rsidRPr="005E1D95">
        <w:rPr>
          <w:sz w:val="28"/>
          <w:szCs w:val="28"/>
        </w:rPr>
        <w:t xml:space="preserve"> school is structured and we have strong routines. </w:t>
      </w:r>
    </w:p>
    <w:p w:rsidR="007B38BF" w:rsidRPr="005E1D95" w:rsidRDefault="007B38BF" w:rsidP="000E3962">
      <w:pPr>
        <w:pStyle w:val="ListParagraph"/>
        <w:numPr>
          <w:ilvl w:val="0"/>
          <w:numId w:val="4"/>
        </w:numPr>
        <w:jc w:val="both"/>
        <w:rPr>
          <w:sz w:val="28"/>
          <w:szCs w:val="28"/>
        </w:rPr>
      </w:pPr>
      <w:r w:rsidRPr="005E1D95">
        <w:rPr>
          <w:sz w:val="28"/>
          <w:szCs w:val="28"/>
        </w:rPr>
        <w:t>Start preparing for the move from early on. Run through the new opportunities that will be available to them such as</w:t>
      </w:r>
      <w:r w:rsidR="00BA73E5">
        <w:rPr>
          <w:sz w:val="28"/>
          <w:szCs w:val="28"/>
        </w:rPr>
        <w:t xml:space="preserve"> new lessons, clubs and trips (s</w:t>
      </w:r>
      <w:r w:rsidRPr="005E1D95">
        <w:rPr>
          <w:sz w:val="28"/>
          <w:szCs w:val="28"/>
        </w:rPr>
        <w:t>ee the website for these)</w:t>
      </w:r>
      <w:r w:rsidR="00BA73E5">
        <w:rPr>
          <w:sz w:val="28"/>
          <w:szCs w:val="28"/>
        </w:rPr>
        <w:t>.</w:t>
      </w:r>
    </w:p>
    <w:p w:rsidR="007B38BF" w:rsidRPr="005E1D95" w:rsidRDefault="007B38BF" w:rsidP="000E3962">
      <w:pPr>
        <w:pStyle w:val="ListParagraph"/>
        <w:numPr>
          <w:ilvl w:val="0"/>
          <w:numId w:val="4"/>
        </w:numPr>
        <w:jc w:val="both"/>
        <w:rPr>
          <w:sz w:val="28"/>
          <w:szCs w:val="28"/>
        </w:rPr>
      </w:pPr>
      <w:r w:rsidRPr="005E1D95">
        <w:rPr>
          <w:sz w:val="28"/>
          <w:szCs w:val="28"/>
        </w:rPr>
        <w:t xml:space="preserve">Make sure you are very positive about the move with your child, if you are feeling anxious yourself don’t let this show. </w:t>
      </w:r>
    </w:p>
    <w:p w:rsidR="007B38BF" w:rsidRPr="005E1D95" w:rsidRDefault="007B38BF" w:rsidP="000E3962">
      <w:pPr>
        <w:pStyle w:val="ListParagraph"/>
        <w:numPr>
          <w:ilvl w:val="0"/>
          <w:numId w:val="4"/>
        </w:numPr>
        <w:jc w:val="both"/>
        <w:rPr>
          <w:sz w:val="28"/>
          <w:szCs w:val="28"/>
        </w:rPr>
      </w:pPr>
      <w:r w:rsidRPr="005E1D95">
        <w:rPr>
          <w:sz w:val="28"/>
          <w:szCs w:val="28"/>
        </w:rPr>
        <w:t xml:space="preserve">Get in touch with us at school before the summer and we can invite your child in for </w:t>
      </w:r>
      <w:r w:rsidR="00793912" w:rsidRPr="005E1D95">
        <w:rPr>
          <w:sz w:val="28"/>
          <w:szCs w:val="28"/>
        </w:rPr>
        <w:t xml:space="preserve">an access visit </w:t>
      </w:r>
      <w:r w:rsidRPr="005E1D95">
        <w:rPr>
          <w:sz w:val="28"/>
          <w:szCs w:val="28"/>
        </w:rPr>
        <w:t>to get them used to the surroundings.</w:t>
      </w:r>
    </w:p>
    <w:p w:rsidR="007B38BF" w:rsidRPr="005E1D95" w:rsidRDefault="007B38BF" w:rsidP="000E3962">
      <w:pPr>
        <w:pStyle w:val="ListParagraph"/>
        <w:numPr>
          <w:ilvl w:val="0"/>
          <w:numId w:val="4"/>
        </w:numPr>
        <w:jc w:val="both"/>
        <w:rPr>
          <w:sz w:val="28"/>
          <w:szCs w:val="28"/>
        </w:rPr>
      </w:pPr>
      <w:r w:rsidRPr="005E1D95">
        <w:rPr>
          <w:sz w:val="28"/>
          <w:szCs w:val="28"/>
        </w:rPr>
        <w:t>Have a very strong routine for the mornings, with set times for waking up, getting up and leaving.</w:t>
      </w:r>
      <w:r w:rsidR="00352A43">
        <w:rPr>
          <w:sz w:val="28"/>
          <w:szCs w:val="28"/>
        </w:rPr>
        <w:t xml:space="preserve"> </w:t>
      </w:r>
      <w:r w:rsidRPr="005E1D95">
        <w:rPr>
          <w:sz w:val="28"/>
          <w:szCs w:val="28"/>
        </w:rPr>
        <w:t xml:space="preserve"> If they become anxious encourage them to get in to school, rath</w:t>
      </w:r>
      <w:r w:rsidR="00865982" w:rsidRPr="005E1D95">
        <w:rPr>
          <w:sz w:val="28"/>
          <w:szCs w:val="28"/>
        </w:rPr>
        <w:t>er than taking the day off.</w:t>
      </w:r>
      <w:r w:rsidR="00352A43">
        <w:rPr>
          <w:sz w:val="28"/>
          <w:szCs w:val="28"/>
        </w:rPr>
        <w:t xml:space="preserve"> </w:t>
      </w:r>
      <w:r w:rsidR="00865982" w:rsidRPr="005E1D95">
        <w:rPr>
          <w:sz w:val="28"/>
          <w:szCs w:val="28"/>
        </w:rPr>
        <w:t xml:space="preserve"> It is advised that</w:t>
      </w:r>
      <w:r w:rsidRPr="005E1D95">
        <w:rPr>
          <w:sz w:val="28"/>
          <w:szCs w:val="28"/>
        </w:rPr>
        <w:t xml:space="preserve"> t</w:t>
      </w:r>
      <w:r w:rsidR="00483C99" w:rsidRPr="005E1D95">
        <w:rPr>
          <w:sz w:val="28"/>
          <w:szCs w:val="28"/>
        </w:rPr>
        <w:t>hese routines</w:t>
      </w:r>
      <w:r w:rsidR="009248A0" w:rsidRPr="005E1D95">
        <w:rPr>
          <w:sz w:val="28"/>
          <w:szCs w:val="28"/>
        </w:rPr>
        <w:t xml:space="preserve"> </w:t>
      </w:r>
      <w:r w:rsidR="00BA73E5">
        <w:rPr>
          <w:sz w:val="28"/>
          <w:szCs w:val="28"/>
        </w:rPr>
        <w:t xml:space="preserve">are </w:t>
      </w:r>
      <w:r w:rsidR="009248A0" w:rsidRPr="005E1D95">
        <w:rPr>
          <w:sz w:val="28"/>
          <w:szCs w:val="28"/>
        </w:rPr>
        <w:t>displayed at home and practiced</w:t>
      </w:r>
      <w:r w:rsidR="00A70D06" w:rsidRPr="005E1D95">
        <w:rPr>
          <w:sz w:val="28"/>
          <w:szCs w:val="28"/>
        </w:rPr>
        <w:t xml:space="preserve"> </w:t>
      </w:r>
      <w:r w:rsidR="00483C99" w:rsidRPr="005E1D95">
        <w:rPr>
          <w:sz w:val="28"/>
          <w:szCs w:val="28"/>
        </w:rPr>
        <w:t xml:space="preserve">before </w:t>
      </w:r>
      <w:r w:rsidR="00865982" w:rsidRPr="005E1D95">
        <w:rPr>
          <w:sz w:val="28"/>
          <w:szCs w:val="28"/>
        </w:rPr>
        <w:t xml:space="preserve">September. </w:t>
      </w:r>
    </w:p>
    <w:p w:rsidR="007B38BF" w:rsidRPr="005E1D95" w:rsidRDefault="007B38BF" w:rsidP="000E3962">
      <w:pPr>
        <w:pStyle w:val="ListParagraph"/>
        <w:numPr>
          <w:ilvl w:val="0"/>
          <w:numId w:val="4"/>
        </w:numPr>
        <w:jc w:val="both"/>
        <w:rPr>
          <w:sz w:val="28"/>
          <w:szCs w:val="28"/>
        </w:rPr>
      </w:pPr>
      <w:r w:rsidRPr="005E1D95">
        <w:rPr>
          <w:sz w:val="28"/>
          <w:szCs w:val="28"/>
        </w:rPr>
        <w:t xml:space="preserve">Reward them for successfully completing the routine each time. </w:t>
      </w:r>
    </w:p>
    <w:p w:rsidR="00793912" w:rsidRPr="005E1D95" w:rsidRDefault="00793912" w:rsidP="000E3962">
      <w:pPr>
        <w:pStyle w:val="ListParagraph"/>
        <w:numPr>
          <w:ilvl w:val="0"/>
          <w:numId w:val="4"/>
        </w:numPr>
        <w:jc w:val="both"/>
        <w:rPr>
          <w:b/>
          <w:sz w:val="28"/>
          <w:szCs w:val="28"/>
          <w:u w:val="single"/>
        </w:rPr>
      </w:pPr>
      <w:r w:rsidRPr="005E1D95">
        <w:rPr>
          <w:b/>
          <w:sz w:val="28"/>
          <w:szCs w:val="28"/>
          <w:u w:val="single"/>
        </w:rPr>
        <w:t>Complete a Pupil Passport for your child and return it to the main office bef</w:t>
      </w:r>
      <w:r w:rsidR="00BA73E5">
        <w:rPr>
          <w:b/>
          <w:sz w:val="28"/>
          <w:szCs w:val="28"/>
          <w:u w:val="single"/>
        </w:rPr>
        <w:t>ore the end of the summer term (see last page).</w:t>
      </w:r>
    </w:p>
    <w:p w:rsidR="00793912" w:rsidRPr="005E1D95" w:rsidRDefault="00793912" w:rsidP="00793912">
      <w:pPr>
        <w:rPr>
          <w:b/>
          <w:sz w:val="28"/>
          <w:szCs w:val="28"/>
          <w:u w:val="single"/>
        </w:rPr>
      </w:pPr>
    </w:p>
    <w:p w:rsidR="007B38BF" w:rsidRPr="005E1D95" w:rsidRDefault="00797949" w:rsidP="007B38BF">
      <w:pPr>
        <w:rPr>
          <w:b/>
          <w:sz w:val="28"/>
          <w:szCs w:val="28"/>
          <w:u w:val="single"/>
        </w:rPr>
      </w:pPr>
      <w:r w:rsidRPr="005E1D95">
        <w:rPr>
          <w:b/>
          <w:sz w:val="28"/>
          <w:szCs w:val="28"/>
          <w:u w:val="single"/>
        </w:rPr>
        <w:t>What if my child needs to take m</w:t>
      </w:r>
      <w:r w:rsidR="00C424AE" w:rsidRPr="005E1D95">
        <w:rPr>
          <w:b/>
          <w:sz w:val="28"/>
          <w:szCs w:val="28"/>
          <w:u w:val="single"/>
        </w:rPr>
        <w:t>edication</w:t>
      </w:r>
      <w:r w:rsidRPr="005E1D95">
        <w:rPr>
          <w:b/>
          <w:sz w:val="28"/>
          <w:szCs w:val="28"/>
          <w:u w:val="single"/>
        </w:rPr>
        <w:t>?</w:t>
      </w:r>
    </w:p>
    <w:p w:rsidR="007052CC" w:rsidRPr="005E1D95" w:rsidRDefault="007052CC" w:rsidP="007052CC">
      <w:pPr>
        <w:numPr>
          <w:ilvl w:val="0"/>
          <w:numId w:val="7"/>
        </w:numPr>
        <w:shd w:val="clear" w:color="auto" w:fill="FFFFFF"/>
        <w:spacing w:before="100" w:beforeAutospacing="1" w:after="100" w:afterAutospacing="1" w:line="240" w:lineRule="auto"/>
        <w:rPr>
          <w:rFonts w:eastAsia="Times New Roman" w:cs="Arial"/>
          <w:color w:val="35363C"/>
          <w:sz w:val="28"/>
          <w:szCs w:val="28"/>
          <w:lang w:eastAsia="en-GB"/>
        </w:rPr>
      </w:pPr>
      <w:r w:rsidRPr="005E1D95">
        <w:rPr>
          <w:rFonts w:eastAsia="Times New Roman" w:cs="Arial"/>
          <w:color w:val="35363C"/>
          <w:sz w:val="28"/>
          <w:szCs w:val="28"/>
          <w:lang w:eastAsia="en-GB"/>
        </w:rPr>
        <w:t xml:space="preserve">First Aiders </w:t>
      </w:r>
      <w:r w:rsidR="00D92B9A">
        <w:rPr>
          <w:rFonts w:eastAsia="Times New Roman" w:cs="Arial"/>
          <w:color w:val="35363C"/>
          <w:sz w:val="28"/>
          <w:szCs w:val="28"/>
          <w:lang w:eastAsia="en-GB"/>
        </w:rPr>
        <w:t xml:space="preserve">are </w:t>
      </w:r>
      <w:r w:rsidRPr="005E1D95">
        <w:rPr>
          <w:rFonts w:eastAsia="Times New Roman" w:cs="Arial"/>
          <w:color w:val="35363C"/>
          <w:sz w:val="28"/>
          <w:szCs w:val="28"/>
          <w:lang w:eastAsia="en-GB"/>
        </w:rPr>
        <w:t>always on duty.</w:t>
      </w:r>
    </w:p>
    <w:p w:rsidR="007052CC" w:rsidRPr="005E1D95" w:rsidRDefault="007052CC" w:rsidP="000E3962">
      <w:pPr>
        <w:numPr>
          <w:ilvl w:val="0"/>
          <w:numId w:val="7"/>
        </w:numPr>
        <w:shd w:val="clear" w:color="auto" w:fill="FFFFFF"/>
        <w:spacing w:before="100" w:beforeAutospacing="1" w:after="100" w:afterAutospacing="1" w:line="240" w:lineRule="auto"/>
        <w:jc w:val="both"/>
        <w:rPr>
          <w:rFonts w:eastAsia="Times New Roman" w:cs="Arial"/>
          <w:color w:val="35363C"/>
          <w:sz w:val="28"/>
          <w:szCs w:val="28"/>
          <w:lang w:eastAsia="en-GB"/>
        </w:rPr>
      </w:pPr>
      <w:r w:rsidRPr="005E1D95">
        <w:rPr>
          <w:rFonts w:eastAsia="Times New Roman" w:cs="Arial"/>
          <w:color w:val="35363C"/>
          <w:sz w:val="28"/>
          <w:szCs w:val="28"/>
          <w:lang w:eastAsia="en-GB"/>
        </w:rPr>
        <w:t>Staff of particular students receive additional training from nurses, such as the epileptic nurse and diabetic nurse.</w:t>
      </w:r>
    </w:p>
    <w:p w:rsidR="007052CC" w:rsidRPr="005E1D95" w:rsidRDefault="007052CC" w:rsidP="000E3962">
      <w:pPr>
        <w:numPr>
          <w:ilvl w:val="0"/>
          <w:numId w:val="7"/>
        </w:numPr>
        <w:shd w:val="clear" w:color="auto" w:fill="FFFFFF"/>
        <w:spacing w:before="100" w:beforeAutospacing="1" w:after="100" w:afterAutospacing="1" w:line="240" w:lineRule="auto"/>
        <w:jc w:val="both"/>
        <w:rPr>
          <w:rFonts w:eastAsia="Times New Roman" w:cs="Arial"/>
          <w:color w:val="35363C"/>
          <w:sz w:val="28"/>
          <w:szCs w:val="28"/>
          <w:lang w:eastAsia="en-GB"/>
        </w:rPr>
      </w:pPr>
      <w:r w:rsidRPr="005E1D95">
        <w:rPr>
          <w:rFonts w:eastAsia="Times New Roman" w:cs="Arial"/>
          <w:color w:val="35363C"/>
          <w:sz w:val="28"/>
          <w:szCs w:val="28"/>
          <w:lang w:eastAsia="en-GB"/>
        </w:rPr>
        <w:t>Care Plans are updated through the year.</w:t>
      </w:r>
    </w:p>
    <w:p w:rsidR="00C424AE" w:rsidRPr="005E1D95" w:rsidRDefault="00C424AE" w:rsidP="000E3962">
      <w:pPr>
        <w:jc w:val="both"/>
        <w:rPr>
          <w:sz w:val="28"/>
          <w:szCs w:val="28"/>
        </w:rPr>
      </w:pPr>
      <w:r w:rsidRPr="005E1D95">
        <w:rPr>
          <w:sz w:val="28"/>
          <w:szCs w:val="28"/>
        </w:rPr>
        <w:t xml:space="preserve">If your child needs to take medication during school </w:t>
      </w:r>
      <w:r w:rsidR="00A70D06" w:rsidRPr="005E1D95">
        <w:rPr>
          <w:sz w:val="28"/>
          <w:szCs w:val="28"/>
        </w:rPr>
        <w:t>hours,</w:t>
      </w:r>
      <w:r w:rsidRPr="005E1D95">
        <w:rPr>
          <w:sz w:val="28"/>
          <w:szCs w:val="28"/>
        </w:rPr>
        <w:t xml:space="preserve"> it needs to be stored at pupil reception. Your child will be allowed to leave their lesson at the times they need to. </w:t>
      </w:r>
      <w:r w:rsidR="00352A43">
        <w:rPr>
          <w:sz w:val="28"/>
          <w:szCs w:val="28"/>
        </w:rPr>
        <w:t xml:space="preserve"> </w:t>
      </w:r>
      <w:r w:rsidRPr="005E1D95">
        <w:rPr>
          <w:sz w:val="28"/>
          <w:szCs w:val="28"/>
        </w:rPr>
        <w:t xml:space="preserve">Please drop the medication in to school reception, clearly labelled with the times and dosages. </w:t>
      </w:r>
    </w:p>
    <w:p w:rsidR="00C424AE" w:rsidRPr="005E1D95" w:rsidRDefault="00C424AE" w:rsidP="007B38BF">
      <w:pPr>
        <w:rPr>
          <w:sz w:val="28"/>
          <w:szCs w:val="28"/>
        </w:rPr>
      </w:pPr>
    </w:p>
    <w:p w:rsidR="00793912" w:rsidRPr="005E1D95" w:rsidRDefault="00793912" w:rsidP="007B38BF">
      <w:pPr>
        <w:rPr>
          <w:sz w:val="28"/>
          <w:szCs w:val="28"/>
        </w:rPr>
      </w:pPr>
    </w:p>
    <w:p w:rsidR="00B546F0" w:rsidRPr="005E1D95" w:rsidRDefault="00B546F0" w:rsidP="00793912">
      <w:pPr>
        <w:shd w:val="clear" w:color="auto" w:fill="FFFFFF"/>
        <w:spacing w:before="100" w:beforeAutospacing="1" w:after="120" w:line="240" w:lineRule="auto"/>
        <w:jc w:val="center"/>
        <w:outlineLvl w:val="1"/>
        <w:rPr>
          <w:rFonts w:eastAsia="Times New Roman" w:cs="Arial"/>
          <w:b/>
          <w:color w:val="000000" w:themeColor="text1"/>
          <w:sz w:val="28"/>
          <w:szCs w:val="28"/>
          <w:u w:val="single"/>
          <w:lang w:eastAsia="en-GB"/>
        </w:rPr>
      </w:pPr>
      <w:r w:rsidRPr="005E1D95">
        <w:rPr>
          <w:rFonts w:eastAsia="Times New Roman" w:cs="Arial"/>
          <w:b/>
          <w:color w:val="000000" w:themeColor="text1"/>
          <w:sz w:val="28"/>
          <w:szCs w:val="28"/>
          <w:u w:val="single"/>
          <w:lang w:eastAsia="en-GB"/>
        </w:rPr>
        <w:lastRenderedPageBreak/>
        <w:t xml:space="preserve">How are </w:t>
      </w:r>
      <w:r w:rsidR="00FA0A7E" w:rsidRPr="005E1D95">
        <w:rPr>
          <w:rFonts w:eastAsia="Times New Roman" w:cs="Arial"/>
          <w:b/>
          <w:color w:val="000000" w:themeColor="text1"/>
          <w:sz w:val="28"/>
          <w:szCs w:val="28"/>
          <w:u w:val="single"/>
          <w:lang w:eastAsia="en-GB"/>
        </w:rPr>
        <w:t xml:space="preserve">SEN </w:t>
      </w:r>
      <w:r w:rsidRPr="005E1D95">
        <w:rPr>
          <w:rFonts w:eastAsia="Times New Roman" w:cs="Arial"/>
          <w:b/>
          <w:color w:val="000000" w:themeColor="text1"/>
          <w:sz w:val="28"/>
          <w:szCs w:val="28"/>
          <w:u w:val="single"/>
          <w:lang w:eastAsia="en-GB"/>
        </w:rPr>
        <w:t>pupils’ needs catered for?</w:t>
      </w:r>
    </w:p>
    <w:p w:rsidR="00B546F0" w:rsidRPr="005E1D95" w:rsidRDefault="00B546F0" w:rsidP="000E3962">
      <w:pPr>
        <w:numPr>
          <w:ilvl w:val="0"/>
          <w:numId w:val="8"/>
        </w:numPr>
        <w:shd w:val="clear" w:color="auto" w:fill="FFFFFF"/>
        <w:spacing w:before="100" w:beforeAutospacing="1" w:after="100" w:afterAutospacing="1" w:line="240" w:lineRule="auto"/>
        <w:jc w:val="both"/>
        <w:rPr>
          <w:rFonts w:eastAsia="Times New Roman" w:cs="Arial"/>
          <w:color w:val="35363C"/>
          <w:sz w:val="28"/>
          <w:szCs w:val="28"/>
          <w:lang w:eastAsia="en-GB"/>
        </w:rPr>
      </w:pPr>
      <w:r w:rsidRPr="005E1D95">
        <w:rPr>
          <w:rFonts w:eastAsia="Times New Roman" w:cs="Arial"/>
          <w:color w:val="35363C"/>
          <w:sz w:val="28"/>
          <w:szCs w:val="28"/>
          <w:lang w:eastAsia="en-GB"/>
        </w:rPr>
        <w:t xml:space="preserve">The Wellington School philosophy is that </w:t>
      </w:r>
      <w:r w:rsidRPr="005E1D95">
        <w:rPr>
          <w:rFonts w:eastAsia="Times New Roman" w:cs="Arial"/>
          <w:b/>
          <w:i/>
          <w:color w:val="35363C"/>
          <w:sz w:val="28"/>
          <w:szCs w:val="28"/>
          <w:u w:val="single"/>
          <w:lang w:eastAsia="en-GB"/>
        </w:rPr>
        <w:t>every teacher is a teacher of SEN</w:t>
      </w:r>
      <w:r w:rsidRPr="005E1D95">
        <w:rPr>
          <w:rFonts w:eastAsia="Times New Roman" w:cs="Arial"/>
          <w:color w:val="35363C"/>
          <w:sz w:val="28"/>
          <w:szCs w:val="28"/>
          <w:lang w:eastAsia="en-GB"/>
        </w:rPr>
        <w:t>. Staff receive specific and on-going training to cater for students with learning barriers to enable pupils to access the curriculum area.</w:t>
      </w:r>
    </w:p>
    <w:p w:rsidR="00B546F0" w:rsidRPr="005E1D95" w:rsidRDefault="00B546F0" w:rsidP="000E3962">
      <w:pPr>
        <w:numPr>
          <w:ilvl w:val="0"/>
          <w:numId w:val="8"/>
        </w:numPr>
        <w:shd w:val="clear" w:color="auto" w:fill="FFFFFF"/>
        <w:spacing w:before="100" w:beforeAutospacing="1" w:after="100" w:afterAutospacing="1" w:line="240" w:lineRule="auto"/>
        <w:jc w:val="both"/>
        <w:rPr>
          <w:rFonts w:eastAsia="Times New Roman" w:cs="Arial"/>
          <w:color w:val="35363C"/>
          <w:sz w:val="28"/>
          <w:szCs w:val="28"/>
          <w:lang w:eastAsia="en-GB"/>
        </w:rPr>
      </w:pPr>
      <w:r w:rsidRPr="005E1D95">
        <w:rPr>
          <w:rFonts w:eastAsia="Times New Roman" w:cs="Arial"/>
          <w:color w:val="35363C"/>
          <w:sz w:val="28"/>
          <w:szCs w:val="28"/>
          <w:lang w:eastAsia="en-GB"/>
        </w:rPr>
        <w:t xml:space="preserve">All staff are trained in how to differentiate their lessons, to ensure that all learners receive Quality First Teaching. </w:t>
      </w:r>
      <w:r w:rsidR="00352A43">
        <w:rPr>
          <w:rFonts w:eastAsia="Times New Roman" w:cs="Arial"/>
          <w:color w:val="35363C"/>
          <w:sz w:val="28"/>
          <w:szCs w:val="28"/>
          <w:lang w:eastAsia="en-GB"/>
        </w:rPr>
        <w:t xml:space="preserve"> </w:t>
      </w:r>
      <w:r w:rsidRPr="005E1D95">
        <w:rPr>
          <w:rFonts w:eastAsia="Times New Roman" w:cs="Arial"/>
          <w:color w:val="35363C"/>
          <w:sz w:val="28"/>
          <w:szCs w:val="28"/>
          <w:lang w:eastAsia="en-GB"/>
        </w:rPr>
        <w:t>They also receive regular in-house and external CPD training.</w:t>
      </w:r>
    </w:p>
    <w:p w:rsidR="00B546F0" w:rsidRPr="005E1D95" w:rsidRDefault="00B546F0" w:rsidP="000E3962">
      <w:pPr>
        <w:numPr>
          <w:ilvl w:val="0"/>
          <w:numId w:val="8"/>
        </w:numPr>
        <w:shd w:val="clear" w:color="auto" w:fill="FFFFFF"/>
        <w:spacing w:before="100" w:beforeAutospacing="1" w:after="100" w:afterAutospacing="1" w:line="240" w:lineRule="auto"/>
        <w:jc w:val="both"/>
        <w:rPr>
          <w:rFonts w:eastAsia="Times New Roman" w:cs="Arial"/>
          <w:color w:val="35363C"/>
          <w:sz w:val="28"/>
          <w:szCs w:val="28"/>
          <w:lang w:eastAsia="en-GB"/>
        </w:rPr>
      </w:pPr>
      <w:r w:rsidRPr="005E1D95">
        <w:rPr>
          <w:rFonts w:eastAsia="Times New Roman" w:cs="Arial"/>
          <w:color w:val="35363C"/>
          <w:sz w:val="28"/>
          <w:szCs w:val="28"/>
          <w:lang w:eastAsia="en-GB"/>
        </w:rPr>
        <w:t>All s</w:t>
      </w:r>
      <w:r w:rsidR="009248A0" w:rsidRPr="005E1D95">
        <w:rPr>
          <w:rFonts w:eastAsia="Times New Roman" w:cs="Arial"/>
          <w:color w:val="35363C"/>
          <w:sz w:val="28"/>
          <w:szCs w:val="28"/>
          <w:lang w:eastAsia="en-GB"/>
        </w:rPr>
        <w:t xml:space="preserve">taff </w:t>
      </w:r>
      <w:r w:rsidRPr="005E1D95">
        <w:rPr>
          <w:rFonts w:eastAsia="Times New Roman" w:cs="Arial"/>
          <w:color w:val="35363C"/>
          <w:sz w:val="28"/>
          <w:szCs w:val="28"/>
          <w:lang w:eastAsia="en-GB"/>
        </w:rPr>
        <w:t>have access to every child’s</w:t>
      </w:r>
      <w:r w:rsidR="009248A0" w:rsidRPr="005E1D95">
        <w:rPr>
          <w:rFonts w:eastAsia="Times New Roman" w:cs="Arial"/>
          <w:color w:val="35363C"/>
          <w:sz w:val="28"/>
          <w:szCs w:val="28"/>
          <w:lang w:eastAsia="en-GB"/>
        </w:rPr>
        <w:t xml:space="preserve"> pupil passport and the SEN register</w:t>
      </w:r>
      <w:r w:rsidRPr="005E1D95">
        <w:rPr>
          <w:rFonts w:eastAsia="Times New Roman" w:cs="Arial"/>
          <w:color w:val="35363C"/>
          <w:sz w:val="28"/>
          <w:szCs w:val="28"/>
          <w:lang w:eastAsia="en-GB"/>
        </w:rPr>
        <w:t>, which, through SIMS, they can refer to at any point during the lesson, or the school day.</w:t>
      </w:r>
    </w:p>
    <w:p w:rsidR="00B546F0" w:rsidRPr="005E1D95" w:rsidRDefault="00B546F0" w:rsidP="000E3962">
      <w:pPr>
        <w:numPr>
          <w:ilvl w:val="0"/>
          <w:numId w:val="8"/>
        </w:numPr>
        <w:shd w:val="clear" w:color="auto" w:fill="FFFFFF"/>
        <w:spacing w:before="100" w:beforeAutospacing="1" w:after="100" w:afterAutospacing="1" w:line="240" w:lineRule="auto"/>
        <w:jc w:val="both"/>
        <w:rPr>
          <w:rFonts w:eastAsia="Times New Roman" w:cs="Arial"/>
          <w:color w:val="35363C"/>
          <w:sz w:val="28"/>
          <w:szCs w:val="28"/>
          <w:lang w:eastAsia="en-GB"/>
        </w:rPr>
      </w:pPr>
      <w:r w:rsidRPr="005E1D95">
        <w:rPr>
          <w:rFonts w:eastAsia="Times New Roman" w:cs="Arial"/>
          <w:color w:val="35363C"/>
          <w:sz w:val="28"/>
          <w:szCs w:val="28"/>
          <w:lang w:eastAsia="en-GB"/>
        </w:rPr>
        <w:t>The Learning Support team meet weekly to share information and share good practice.</w:t>
      </w:r>
    </w:p>
    <w:p w:rsidR="00B546F0" w:rsidRPr="005E1D95" w:rsidRDefault="00B546F0" w:rsidP="000E3962">
      <w:pPr>
        <w:numPr>
          <w:ilvl w:val="0"/>
          <w:numId w:val="8"/>
        </w:numPr>
        <w:shd w:val="clear" w:color="auto" w:fill="FFFFFF"/>
        <w:spacing w:before="100" w:beforeAutospacing="1" w:after="100" w:afterAutospacing="1" w:line="240" w:lineRule="auto"/>
        <w:jc w:val="both"/>
        <w:rPr>
          <w:rFonts w:eastAsia="Times New Roman" w:cs="Arial"/>
          <w:color w:val="35363C"/>
          <w:sz w:val="28"/>
          <w:szCs w:val="28"/>
          <w:lang w:eastAsia="en-GB"/>
        </w:rPr>
      </w:pPr>
      <w:r w:rsidRPr="005E1D95">
        <w:rPr>
          <w:rFonts w:eastAsia="Times New Roman" w:cs="Arial"/>
          <w:color w:val="35363C"/>
          <w:sz w:val="28"/>
          <w:szCs w:val="28"/>
          <w:lang w:eastAsia="en-GB"/>
        </w:rPr>
        <w:t xml:space="preserve">TAs are sometimes linked with departments within their specialisms. </w:t>
      </w:r>
    </w:p>
    <w:p w:rsidR="00B546F0" w:rsidRPr="005E1D95" w:rsidRDefault="00B546F0" w:rsidP="000E3962">
      <w:pPr>
        <w:numPr>
          <w:ilvl w:val="0"/>
          <w:numId w:val="8"/>
        </w:numPr>
        <w:shd w:val="clear" w:color="auto" w:fill="FFFFFF"/>
        <w:spacing w:before="100" w:beforeAutospacing="1" w:after="100" w:afterAutospacing="1" w:line="240" w:lineRule="auto"/>
        <w:jc w:val="both"/>
        <w:rPr>
          <w:rFonts w:eastAsia="Times New Roman" w:cs="Arial"/>
          <w:color w:val="35363C"/>
          <w:sz w:val="28"/>
          <w:szCs w:val="28"/>
          <w:lang w:eastAsia="en-GB"/>
        </w:rPr>
      </w:pPr>
      <w:r w:rsidRPr="005E1D95">
        <w:rPr>
          <w:rFonts w:eastAsia="Times New Roman" w:cs="Arial"/>
          <w:color w:val="35363C"/>
          <w:sz w:val="28"/>
          <w:szCs w:val="28"/>
          <w:lang w:eastAsia="en-GB"/>
        </w:rPr>
        <w:t>SEN advi</w:t>
      </w:r>
      <w:r w:rsidR="009248A0" w:rsidRPr="005E1D95">
        <w:rPr>
          <w:rFonts w:eastAsia="Times New Roman" w:cs="Arial"/>
          <w:color w:val="35363C"/>
          <w:sz w:val="28"/>
          <w:szCs w:val="28"/>
          <w:lang w:eastAsia="en-GB"/>
        </w:rPr>
        <w:t>ce is a regular agenda item at year-team meetings, department m</w:t>
      </w:r>
      <w:r w:rsidRPr="005E1D95">
        <w:rPr>
          <w:rFonts w:eastAsia="Times New Roman" w:cs="Arial"/>
          <w:color w:val="35363C"/>
          <w:sz w:val="28"/>
          <w:szCs w:val="28"/>
          <w:lang w:eastAsia="en-GB"/>
        </w:rPr>
        <w:t xml:space="preserve">eetings and whole staff briefings. </w:t>
      </w:r>
      <w:r w:rsidR="00352A43">
        <w:rPr>
          <w:rFonts w:eastAsia="Times New Roman" w:cs="Arial"/>
          <w:color w:val="35363C"/>
          <w:sz w:val="28"/>
          <w:szCs w:val="28"/>
          <w:lang w:eastAsia="en-GB"/>
        </w:rPr>
        <w:t xml:space="preserve"> </w:t>
      </w:r>
      <w:r w:rsidRPr="005E1D95">
        <w:rPr>
          <w:rFonts w:eastAsia="Times New Roman" w:cs="Arial"/>
          <w:color w:val="35363C"/>
          <w:sz w:val="28"/>
          <w:szCs w:val="28"/>
          <w:lang w:eastAsia="en-GB"/>
        </w:rPr>
        <w:t xml:space="preserve">Any </w:t>
      </w:r>
      <w:r w:rsidR="009248A0" w:rsidRPr="005E1D95">
        <w:rPr>
          <w:rFonts w:eastAsia="Times New Roman" w:cs="Arial"/>
          <w:color w:val="35363C"/>
          <w:sz w:val="28"/>
          <w:szCs w:val="28"/>
          <w:lang w:eastAsia="en-GB"/>
        </w:rPr>
        <w:t xml:space="preserve">staff </w:t>
      </w:r>
      <w:r w:rsidRPr="005E1D95">
        <w:rPr>
          <w:rFonts w:eastAsia="Times New Roman" w:cs="Arial"/>
          <w:color w:val="35363C"/>
          <w:sz w:val="28"/>
          <w:szCs w:val="28"/>
          <w:lang w:eastAsia="en-GB"/>
        </w:rPr>
        <w:t>concerns or requests for help/</w:t>
      </w:r>
      <w:r w:rsidR="009248A0" w:rsidRPr="005E1D95">
        <w:rPr>
          <w:rFonts w:eastAsia="Times New Roman" w:cs="Arial"/>
          <w:color w:val="35363C"/>
          <w:sz w:val="28"/>
          <w:szCs w:val="28"/>
          <w:lang w:eastAsia="en-GB"/>
        </w:rPr>
        <w:t>training are emailed to the SEN</w:t>
      </w:r>
      <w:r w:rsidR="006D0A10">
        <w:rPr>
          <w:rFonts w:eastAsia="Times New Roman" w:cs="Arial"/>
          <w:color w:val="35363C"/>
          <w:sz w:val="28"/>
          <w:szCs w:val="28"/>
          <w:lang w:eastAsia="en-GB"/>
        </w:rPr>
        <w:t xml:space="preserve"> Lead</w:t>
      </w:r>
      <w:r w:rsidRPr="005E1D95">
        <w:rPr>
          <w:rFonts w:eastAsia="Times New Roman" w:cs="Arial"/>
          <w:color w:val="35363C"/>
          <w:sz w:val="28"/>
          <w:szCs w:val="28"/>
          <w:lang w:eastAsia="en-GB"/>
        </w:rPr>
        <w:t xml:space="preserve"> who then follows these up appropriately.</w:t>
      </w:r>
    </w:p>
    <w:p w:rsidR="00B546F0" w:rsidRPr="005E1D95" w:rsidRDefault="00B546F0" w:rsidP="000E3962">
      <w:pPr>
        <w:numPr>
          <w:ilvl w:val="0"/>
          <w:numId w:val="8"/>
        </w:numPr>
        <w:shd w:val="clear" w:color="auto" w:fill="FFFFFF"/>
        <w:spacing w:before="100" w:beforeAutospacing="1" w:after="100" w:afterAutospacing="1" w:line="240" w:lineRule="auto"/>
        <w:jc w:val="both"/>
        <w:rPr>
          <w:rFonts w:eastAsia="Times New Roman" w:cs="Arial"/>
          <w:color w:val="35363C"/>
          <w:sz w:val="28"/>
          <w:szCs w:val="28"/>
          <w:lang w:eastAsia="en-GB"/>
        </w:rPr>
      </w:pPr>
      <w:r w:rsidRPr="005E1D95">
        <w:rPr>
          <w:rFonts w:eastAsia="Times New Roman" w:cs="Arial"/>
          <w:color w:val="35363C"/>
          <w:sz w:val="28"/>
          <w:szCs w:val="28"/>
          <w:lang w:eastAsia="en-GB"/>
        </w:rPr>
        <w:t>Whole school progress data is analysed on a half-termly basis checking on the progress of your child and identifying, planning delivering targeted intervention and additional support.</w:t>
      </w:r>
    </w:p>
    <w:p w:rsidR="00FA0A7E" w:rsidRPr="005E1D95" w:rsidRDefault="009248A0" w:rsidP="007B38BF">
      <w:pPr>
        <w:numPr>
          <w:ilvl w:val="0"/>
          <w:numId w:val="8"/>
        </w:numPr>
        <w:shd w:val="clear" w:color="auto" w:fill="FFFFFF"/>
        <w:spacing w:before="100" w:beforeAutospacing="1" w:after="100" w:afterAutospacing="1" w:line="240" w:lineRule="auto"/>
        <w:rPr>
          <w:rFonts w:eastAsia="Times New Roman" w:cs="Arial"/>
          <w:color w:val="35363C"/>
          <w:sz w:val="28"/>
          <w:szCs w:val="28"/>
          <w:lang w:eastAsia="en-GB"/>
        </w:rPr>
      </w:pPr>
      <w:r w:rsidRPr="005E1D95">
        <w:rPr>
          <w:rFonts w:eastAsia="Times New Roman" w:cs="Arial"/>
          <w:color w:val="35363C"/>
          <w:sz w:val="28"/>
          <w:szCs w:val="28"/>
          <w:lang w:eastAsia="en-GB"/>
        </w:rPr>
        <w:t>The SEN</w:t>
      </w:r>
      <w:r w:rsidR="006D0A10">
        <w:rPr>
          <w:rFonts w:eastAsia="Times New Roman" w:cs="Arial"/>
          <w:color w:val="35363C"/>
          <w:sz w:val="28"/>
          <w:szCs w:val="28"/>
          <w:lang w:eastAsia="en-GB"/>
        </w:rPr>
        <w:t xml:space="preserve"> Lead</w:t>
      </w:r>
      <w:r w:rsidR="00B546F0" w:rsidRPr="005E1D95">
        <w:rPr>
          <w:rFonts w:eastAsia="Times New Roman" w:cs="Arial"/>
          <w:color w:val="35363C"/>
          <w:sz w:val="28"/>
          <w:szCs w:val="28"/>
          <w:lang w:eastAsia="en-GB"/>
        </w:rPr>
        <w:t xml:space="preserve"> monitors the SEN group data regularly.</w:t>
      </w:r>
    </w:p>
    <w:p w:rsidR="00C424AE" w:rsidRPr="005E1D95" w:rsidRDefault="00C424AE" w:rsidP="00793912">
      <w:pPr>
        <w:jc w:val="center"/>
        <w:rPr>
          <w:b/>
          <w:sz w:val="28"/>
          <w:szCs w:val="28"/>
          <w:u w:val="single"/>
        </w:rPr>
      </w:pPr>
      <w:r w:rsidRPr="005E1D95">
        <w:rPr>
          <w:b/>
          <w:sz w:val="28"/>
          <w:szCs w:val="28"/>
          <w:u w:val="single"/>
        </w:rPr>
        <w:t>What extra help will my child get</w:t>
      </w:r>
      <w:r w:rsidR="00A6153C" w:rsidRPr="005E1D95">
        <w:rPr>
          <w:b/>
          <w:sz w:val="28"/>
          <w:szCs w:val="28"/>
          <w:u w:val="single"/>
        </w:rPr>
        <w:t xml:space="preserve"> to help them with their academic progress</w:t>
      </w:r>
      <w:r w:rsidRPr="005E1D95">
        <w:rPr>
          <w:b/>
          <w:sz w:val="28"/>
          <w:szCs w:val="28"/>
          <w:u w:val="single"/>
        </w:rPr>
        <w:t>?</w:t>
      </w:r>
    </w:p>
    <w:p w:rsidR="00C424AE" w:rsidRPr="005E1D95" w:rsidRDefault="00A6153C" w:rsidP="000E3962">
      <w:pPr>
        <w:jc w:val="both"/>
        <w:rPr>
          <w:sz w:val="28"/>
          <w:szCs w:val="28"/>
        </w:rPr>
      </w:pPr>
      <w:r w:rsidRPr="005E1D95">
        <w:rPr>
          <w:sz w:val="28"/>
          <w:szCs w:val="28"/>
        </w:rPr>
        <w:t>At Wellington we really believe that all of our students are unique and therefore the support offered to each child may be different.</w:t>
      </w:r>
      <w:r w:rsidR="00352A43">
        <w:rPr>
          <w:sz w:val="28"/>
          <w:szCs w:val="28"/>
        </w:rPr>
        <w:t xml:space="preserve"> </w:t>
      </w:r>
      <w:r w:rsidRPr="005E1D95">
        <w:rPr>
          <w:sz w:val="28"/>
          <w:szCs w:val="28"/>
        </w:rPr>
        <w:t xml:space="preserve"> Once we are fully aware of your child’s needs we will provide the support most suitable to them. </w:t>
      </w:r>
      <w:r w:rsidR="00352A43">
        <w:rPr>
          <w:sz w:val="28"/>
          <w:szCs w:val="28"/>
        </w:rPr>
        <w:t xml:space="preserve"> </w:t>
      </w:r>
      <w:r w:rsidRPr="005E1D95">
        <w:rPr>
          <w:sz w:val="28"/>
          <w:szCs w:val="28"/>
        </w:rPr>
        <w:t>This may come in the form of:</w:t>
      </w:r>
    </w:p>
    <w:p w:rsidR="00A6153C" w:rsidRPr="005E1D95" w:rsidRDefault="00A6153C" w:rsidP="000E3962">
      <w:pPr>
        <w:pStyle w:val="ListParagraph"/>
        <w:numPr>
          <w:ilvl w:val="0"/>
          <w:numId w:val="5"/>
        </w:numPr>
        <w:jc w:val="both"/>
        <w:rPr>
          <w:sz w:val="28"/>
          <w:szCs w:val="28"/>
        </w:rPr>
      </w:pPr>
      <w:r w:rsidRPr="005E1D95">
        <w:rPr>
          <w:sz w:val="28"/>
          <w:szCs w:val="28"/>
        </w:rPr>
        <w:t>Smaller class sizes</w:t>
      </w:r>
    </w:p>
    <w:p w:rsidR="00A6153C" w:rsidRPr="005E1D95" w:rsidRDefault="00A6153C" w:rsidP="000E3962">
      <w:pPr>
        <w:pStyle w:val="ListParagraph"/>
        <w:numPr>
          <w:ilvl w:val="0"/>
          <w:numId w:val="5"/>
        </w:numPr>
        <w:jc w:val="both"/>
        <w:rPr>
          <w:sz w:val="28"/>
          <w:szCs w:val="28"/>
        </w:rPr>
      </w:pPr>
      <w:r w:rsidRPr="005E1D95">
        <w:rPr>
          <w:sz w:val="28"/>
          <w:szCs w:val="28"/>
        </w:rPr>
        <w:t xml:space="preserve">A specialised curriculum </w:t>
      </w:r>
    </w:p>
    <w:p w:rsidR="00A6153C" w:rsidRPr="005E1D95" w:rsidRDefault="00A6153C" w:rsidP="000E3962">
      <w:pPr>
        <w:pStyle w:val="ListParagraph"/>
        <w:numPr>
          <w:ilvl w:val="0"/>
          <w:numId w:val="5"/>
        </w:numPr>
        <w:jc w:val="both"/>
        <w:rPr>
          <w:sz w:val="28"/>
          <w:szCs w:val="28"/>
        </w:rPr>
      </w:pPr>
      <w:r w:rsidRPr="005E1D95">
        <w:rPr>
          <w:sz w:val="28"/>
          <w:szCs w:val="28"/>
        </w:rPr>
        <w:t>Extra classroom support with experienced classroom assistants</w:t>
      </w:r>
    </w:p>
    <w:p w:rsidR="00A6153C" w:rsidRPr="005E1D95" w:rsidRDefault="00A6153C" w:rsidP="000E3962">
      <w:pPr>
        <w:pStyle w:val="ListParagraph"/>
        <w:numPr>
          <w:ilvl w:val="0"/>
          <w:numId w:val="5"/>
        </w:numPr>
        <w:jc w:val="both"/>
        <w:rPr>
          <w:sz w:val="28"/>
          <w:szCs w:val="28"/>
        </w:rPr>
      </w:pPr>
      <w:r w:rsidRPr="005E1D95">
        <w:rPr>
          <w:sz w:val="28"/>
          <w:szCs w:val="28"/>
        </w:rPr>
        <w:t>Small group</w:t>
      </w:r>
      <w:r w:rsidR="00797949" w:rsidRPr="005E1D95">
        <w:rPr>
          <w:sz w:val="28"/>
          <w:szCs w:val="28"/>
        </w:rPr>
        <w:t xml:space="preserve"> support out of lessons with a h</w:t>
      </w:r>
      <w:r w:rsidRPr="005E1D95">
        <w:rPr>
          <w:sz w:val="28"/>
          <w:szCs w:val="28"/>
        </w:rPr>
        <w:t>igher level teaching assistant or teacher</w:t>
      </w:r>
    </w:p>
    <w:p w:rsidR="00A6153C" w:rsidRPr="005E1D95" w:rsidRDefault="00A6153C" w:rsidP="00A6153C">
      <w:pPr>
        <w:pStyle w:val="ListParagraph"/>
        <w:numPr>
          <w:ilvl w:val="0"/>
          <w:numId w:val="5"/>
        </w:numPr>
        <w:rPr>
          <w:sz w:val="28"/>
          <w:szCs w:val="28"/>
        </w:rPr>
      </w:pPr>
      <w:r w:rsidRPr="005E1D95">
        <w:rPr>
          <w:sz w:val="28"/>
          <w:szCs w:val="28"/>
        </w:rPr>
        <w:t>Before school, lunchtime or afterschool intervention sessions</w:t>
      </w:r>
    </w:p>
    <w:p w:rsidR="00A6153C" w:rsidRPr="005E1D95" w:rsidRDefault="00A6153C" w:rsidP="00A6153C">
      <w:pPr>
        <w:pStyle w:val="ListParagraph"/>
        <w:numPr>
          <w:ilvl w:val="0"/>
          <w:numId w:val="5"/>
        </w:numPr>
        <w:rPr>
          <w:sz w:val="28"/>
          <w:szCs w:val="28"/>
        </w:rPr>
      </w:pPr>
      <w:r w:rsidRPr="005E1D95">
        <w:rPr>
          <w:sz w:val="28"/>
          <w:szCs w:val="28"/>
        </w:rPr>
        <w:t>Classroom assistant support at homework club</w:t>
      </w:r>
    </w:p>
    <w:p w:rsidR="00A6153C" w:rsidRDefault="00A6153C" w:rsidP="007B38BF">
      <w:pPr>
        <w:pStyle w:val="ListParagraph"/>
        <w:numPr>
          <w:ilvl w:val="0"/>
          <w:numId w:val="5"/>
        </w:numPr>
        <w:rPr>
          <w:sz w:val="28"/>
          <w:szCs w:val="28"/>
        </w:rPr>
      </w:pPr>
      <w:r w:rsidRPr="005E1D95">
        <w:rPr>
          <w:sz w:val="28"/>
          <w:szCs w:val="28"/>
        </w:rPr>
        <w:t xml:space="preserve">1:1 or small </w:t>
      </w:r>
      <w:r w:rsidR="00D5204A">
        <w:rPr>
          <w:sz w:val="28"/>
          <w:szCs w:val="28"/>
        </w:rPr>
        <w:t>group support during form time</w:t>
      </w:r>
    </w:p>
    <w:p w:rsidR="005E1D95" w:rsidRPr="005E1D95" w:rsidRDefault="005E1D95" w:rsidP="005E1D95">
      <w:pPr>
        <w:pStyle w:val="ListParagraph"/>
        <w:rPr>
          <w:sz w:val="28"/>
          <w:szCs w:val="28"/>
        </w:rPr>
      </w:pPr>
    </w:p>
    <w:p w:rsidR="005C6F88" w:rsidRPr="005E1D95" w:rsidRDefault="005C6F88" w:rsidP="00793912">
      <w:pPr>
        <w:jc w:val="center"/>
        <w:rPr>
          <w:b/>
          <w:sz w:val="28"/>
          <w:szCs w:val="28"/>
          <w:u w:val="single"/>
        </w:rPr>
      </w:pPr>
      <w:r w:rsidRPr="005E1D95">
        <w:rPr>
          <w:b/>
          <w:sz w:val="28"/>
          <w:szCs w:val="28"/>
          <w:u w:val="single"/>
        </w:rPr>
        <w:lastRenderedPageBreak/>
        <w:t>What extra help will my child get to help them with their social and emotional progress?</w:t>
      </w:r>
    </w:p>
    <w:p w:rsidR="005C6F88" w:rsidRPr="005E1D95" w:rsidRDefault="005C6F88" w:rsidP="000E3962">
      <w:pPr>
        <w:pStyle w:val="ListParagraph"/>
        <w:numPr>
          <w:ilvl w:val="0"/>
          <w:numId w:val="6"/>
        </w:numPr>
        <w:jc w:val="both"/>
        <w:rPr>
          <w:sz w:val="28"/>
          <w:szCs w:val="28"/>
        </w:rPr>
      </w:pPr>
      <w:r w:rsidRPr="005E1D95">
        <w:rPr>
          <w:sz w:val="28"/>
          <w:szCs w:val="28"/>
        </w:rPr>
        <w:t>Buddy systems with older students who have been trai</w:t>
      </w:r>
      <w:r w:rsidR="00830EF1">
        <w:rPr>
          <w:sz w:val="28"/>
          <w:szCs w:val="28"/>
        </w:rPr>
        <w:t>ned to support younger students.</w:t>
      </w:r>
    </w:p>
    <w:p w:rsidR="005C6F88" w:rsidRPr="005E1D95" w:rsidRDefault="005C6F88" w:rsidP="000E3962">
      <w:pPr>
        <w:pStyle w:val="ListParagraph"/>
        <w:numPr>
          <w:ilvl w:val="0"/>
          <w:numId w:val="6"/>
        </w:numPr>
        <w:jc w:val="both"/>
        <w:rPr>
          <w:sz w:val="28"/>
          <w:szCs w:val="28"/>
        </w:rPr>
      </w:pPr>
      <w:r w:rsidRPr="005E1D95">
        <w:rPr>
          <w:sz w:val="28"/>
          <w:szCs w:val="28"/>
        </w:rPr>
        <w:t>A staff mentor to guide them through the challenges of transition</w:t>
      </w:r>
      <w:r w:rsidR="00830EF1">
        <w:rPr>
          <w:sz w:val="28"/>
          <w:szCs w:val="28"/>
        </w:rPr>
        <w:t>.</w:t>
      </w:r>
    </w:p>
    <w:p w:rsidR="005C6F88" w:rsidRPr="005E1D95" w:rsidRDefault="00A70D06" w:rsidP="000E3962">
      <w:pPr>
        <w:pStyle w:val="ListParagraph"/>
        <w:numPr>
          <w:ilvl w:val="0"/>
          <w:numId w:val="6"/>
        </w:numPr>
        <w:jc w:val="both"/>
        <w:rPr>
          <w:sz w:val="28"/>
          <w:szCs w:val="28"/>
        </w:rPr>
      </w:pPr>
      <w:r w:rsidRPr="005E1D95">
        <w:rPr>
          <w:sz w:val="28"/>
          <w:szCs w:val="28"/>
        </w:rPr>
        <w:t>Access to ‘Our S</w:t>
      </w:r>
      <w:r w:rsidR="005C6F88" w:rsidRPr="005E1D95">
        <w:rPr>
          <w:sz w:val="28"/>
          <w:szCs w:val="28"/>
        </w:rPr>
        <w:t>pace’ a designated room at social ti</w:t>
      </w:r>
      <w:r w:rsidRPr="005E1D95">
        <w:rPr>
          <w:sz w:val="28"/>
          <w:szCs w:val="28"/>
        </w:rPr>
        <w:t>mes that is set aside for less</w:t>
      </w:r>
      <w:r w:rsidR="005C6F88" w:rsidRPr="005E1D95">
        <w:rPr>
          <w:sz w:val="28"/>
          <w:szCs w:val="28"/>
        </w:rPr>
        <w:t xml:space="preserve"> confident students and manned by older students. </w:t>
      </w:r>
    </w:p>
    <w:p w:rsidR="005C6F88" w:rsidRPr="005E1D95" w:rsidRDefault="005C6F88" w:rsidP="005C6F88">
      <w:pPr>
        <w:pStyle w:val="ListParagraph"/>
        <w:numPr>
          <w:ilvl w:val="0"/>
          <w:numId w:val="6"/>
        </w:numPr>
        <w:rPr>
          <w:sz w:val="28"/>
          <w:szCs w:val="28"/>
        </w:rPr>
      </w:pPr>
      <w:r w:rsidRPr="005E1D95">
        <w:rPr>
          <w:sz w:val="28"/>
          <w:szCs w:val="28"/>
        </w:rPr>
        <w:t>Support from a classroom assistant on development of social skills</w:t>
      </w:r>
      <w:r w:rsidR="00830EF1">
        <w:rPr>
          <w:sz w:val="28"/>
          <w:szCs w:val="28"/>
        </w:rPr>
        <w:t>.</w:t>
      </w:r>
    </w:p>
    <w:p w:rsidR="005C6F88" w:rsidRPr="005E1D95" w:rsidRDefault="005C6F88" w:rsidP="005C6F88">
      <w:pPr>
        <w:pStyle w:val="ListParagraph"/>
        <w:numPr>
          <w:ilvl w:val="0"/>
          <w:numId w:val="6"/>
        </w:numPr>
        <w:rPr>
          <w:sz w:val="28"/>
          <w:szCs w:val="28"/>
        </w:rPr>
      </w:pPr>
      <w:r w:rsidRPr="005E1D95">
        <w:rPr>
          <w:sz w:val="28"/>
          <w:szCs w:val="28"/>
        </w:rPr>
        <w:t xml:space="preserve">Lunchtime and afterschool intervention activities. </w:t>
      </w:r>
    </w:p>
    <w:p w:rsidR="005C6F88" w:rsidRPr="005E1D95" w:rsidRDefault="005C6F88" w:rsidP="00793912">
      <w:pPr>
        <w:jc w:val="center"/>
        <w:rPr>
          <w:sz w:val="28"/>
          <w:szCs w:val="28"/>
        </w:rPr>
      </w:pPr>
    </w:p>
    <w:p w:rsidR="007B38BF" w:rsidRPr="005E1D95" w:rsidRDefault="00FA0A7E" w:rsidP="00793912">
      <w:pPr>
        <w:jc w:val="center"/>
        <w:rPr>
          <w:b/>
          <w:sz w:val="28"/>
          <w:szCs w:val="28"/>
          <w:u w:val="single"/>
        </w:rPr>
      </w:pPr>
      <w:r w:rsidRPr="005E1D95">
        <w:rPr>
          <w:b/>
          <w:sz w:val="28"/>
          <w:szCs w:val="28"/>
          <w:u w:val="single"/>
        </w:rPr>
        <w:t>What pastoral care will my child receive?</w:t>
      </w:r>
    </w:p>
    <w:p w:rsidR="005F595C" w:rsidRPr="005E1D95" w:rsidRDefault="005F595C" w:rsidP="000E3962">
      <w:pPr>
        <w:pStyle w:val="ListParagraph"/>
        <w:numPr>
          <w:ilvl w:val="0"/>
          <w:numId w:val="17"/>
        </w:numPr>
        <w:shd w:val="clear" w:color="auto" w:fill="FFFFFF"/>
        <w:spacing w:before="100" w:beforeAutospacing="1" w:after="100" w:afterAutospacing="1" w:line="240" w:lineRule="auto"/>
        <w:jc w:val="both"/>
        <w:rPr>
          <w:rFonts w:eastAsia="Times New Roman" w:cs="Arial"/>
          <w:color w:val="000000" w:themeColor="text1"/>
          <w:sz w:val="28"/>
          <w:szCs w:val="28"/>
          <w:lang w:eastAsia="en-GB"/>
        </w:rPr>
      </w:pPr>
      <w:r w:rsidRPr="005E1D95">
        <w:rPr>
          <w:rFonts w:eastAsia="Times New Roman" w:cs="Arial"/>
          <w:color w:val="000000" w:themeColor="text1"/>
          <w:sz w:val="28"/>
          <w:szCs w:val="28"/>
          <w:lang w:eastAsia="en-GB"/>
        </w:rPr>
        <w:t xml:space="preserve">A long time goes into carefully planning the </w:t>
      </w:r>
      <w:r w:rsidR="00865982" w:rsidRPr="005E1D95">
        <w:rPr>
          <w:rFonts w:eastAsia="Times New Roman" w:cs="Arial"/>
          <w:color w:val="000000" w:themeColor="text1"/>
          <w:sz w:val="28"/>
          <w:szCs w:val="28"/>
          <w:lang w:eastAsia="en-GB"/>
        </w:rPr>
        <w:t xml:space="preserve">tutor </w:t>
      </w:r>
      <w:r w:rsidRPr="005E1D95">
        <w:rPr>
          <w:rFonts w:eastAsia="Times New Roman" w:cs="Arial"/>
          <w:color w:val="000000" w:themeColor="text1"/>
          <w:sz w:val="28"/>
          <w:szCs w:val="28"/>
          <w:lang w:eastAsia="en-GB"/>
        </w:rPr>
        <w:t>groups so that pupils have the opportunity to make new friends and to be supported by identified peers.</w:t>
      </w:r>
    </w:p>
    <w:p w:rsidR="005F595C" w:rsidRPr="005E1D95" w:rsidRDefault="005E1D95" w:rsidP="000E3962">
      <w:pPr>
        <w:pStyle w:val="ListParagraph"/>
        <w:numPr>
          <w:ilvl w:val="0"/>
          <w:numId w:val="17"/>
        </w:numPr>
        <w:shd w:val="clear" w:color="auto" w:fill="FFFFFF"/>
        <w:spacing w:before="100" w:beforeAutospacing="1" w:after="100" w:afterAutospacing="1" w:line="240" w:lineRule="auto"/>
        <w:jc w:val="both"/>
        <w:rPr>
          <w:rFonts w:eastAsia="Times New Roman" w:cs="Arial"/>
          <w:color w:val="000000" w:themeColor="text1"/>
          <w:sz w:val="28"/>
          <w:szCs w:val="28"/>
          <w:lang w:eastAsia="en-GB"/>
        </w:rPr>
      </w:pPr>
      <w:r w:rsidRPr="005E1D95">
        <w:rPr>
          <w:rFonts w:eastAsia="Times New Roman" w:cs="Arial"/>
          <w:color w:val="000000" w:themeColor="text1"/>
          <w:sz w:val="28"/>
          <w:szCs w:val="28"/>
          <w:lang w:eastAsia="en-GB"/>
        </w:rPr>
        <w:t>The SLT- SEN Lead</w:t>
      </w:r>
      <w:r w:rsidR="005F595C" w:rsidRPr="005E1D95">
        <w:rPr>
          <w:rFonts w:eastAsia="Times New Roman" w:cs="Arial"/>
          <w:color w:val="000000" w:themeColor="text1"/>
          <w:sz w:val="28"/>
          <w:szCs w:val="28"/>
          <w:lang w:eastAsia="en-GB"/>
        </w:rPr>
        <w:t xml:space="preserve">, </w:t>
      </w:r>
      <w:r w:rsidR="00865982" w:rsidRPr="005E1D95">
        <w:rPr>
          <w:rFonts w:eastAsia="Times New Roman" w:cs="Arial"/>
          <w:color w:val="000000" w:themeColor="text1"/>
          <w:sz w:val="28"/>
          <w:szCs w:val="28"/>
          <w:lang w:eastAsia="en-GB"/>
        </w:rPr>
        <w:t xml:space="preserve">Director of Year and Pastoral Manager </w:t>
      </w:r>
      <w:r w:rsidR="005F595C" w:rsidRPr="005E1D95">
        <w:rPr>
          <w:rFonts w:eastAsia="Times New Roman" w:cs="Arial"/>
          <w:color w:val="000000" w:themeColor="text1"/>
          <w:sz w:val="28"/>
          <w:szCs w:val="28"/>
          <w:lang w:eastAsia="en-GB"/>
        </w:rPr>
        <w:t>are in regular discussion about the progress and well-being of pupils.</w:t>
      </w:r>
    </w:p>
    <w:p w:rsidR="005F595C" w:rsidRPr="005E1D95" w:rsidRDefault="00865982" w:rsidP="000E3962">
      <w:pPr>
        <w:pStyle w:val="ListParagraph"/>
        <w:numPr>
          <w:ilvl w:val="0"/>
          <w:numId w:val="17"/>
        </w:numPr>
        <w:shd w:val="clear" w:color="auto" w:fill="FFFFFF"/>
        <w:spacing w:before="100" w:beforeAutospacing="1" w:after="100" w:afterAutospacing="1" w:line="240" w:lineRule="auto"/>
        <w:jc w:val="both"/>
        <w:rPr>
          <w:rFonts w:eastAsia="Times New Roman" w:cs="Arial"/>
          <w:color w:val="000000" w:themeColor="text1"/>
          <w:sz w:val="28"/>
          <w:szCs w:val="28"/>
          <w:lang w:eastAsia="en-GB"/>
        </w:rPr>
      </w:pPr>
      <w:r w:rsidRPr="005E1D95">
        <w:rPr>
          <w:rFonts w:eastAsia="Times New Roman" w:cs="Arial"/>
          <w:color w:val="000000" w:themeColor="text1"/>
          <w:sz w:val="28"/>
          <w:szCs w:val="28"/>
          <w:lang w:eastAsia="en-GB"/>
        </w:rPr>
        <w:t>We have access to a School n</w:t>
      </w:r>
      <w:r w:rsidR="005F595C" w:rsidRPr="005E1D95">
        <w:rPr>
          <w:rFonts w:eastAsia="Times New Roman" w:cs="Arial"/>
          <w:color w:val="000000" w:themeColor="text1"/>
          <w:sz w:val="28"/>
          <w:szCs w:val="28"/>
          <w:lang w:eastAsia="en-GB"/>
        </w:rPr>
        <w:t>urse</w:t>
      </w:r>
      <w:r w:rsidRPr="005E1D95">
        <w:rPr>
          <w:rFonts w:eastAsia="Times New Roman" w:cs="Arial"/>
          <w:color w:val="000000" w:themeColor="text1"/>
          <w:sz w:val="28"/>
          <w:szCs w:val="28"/>
          <w:lang w:eastAsia="en-GB"/>
        </w:rPr>
        <w:t xml:space="preserve"> and councillor should the need arise</w:t>
      </w:r>
      <w:r w:rsidR="005F595C" w:rsidRPr="005E1D95">
        <w:rPr>
          <w:rFonts w:eastAsia="Times New Roman" w:cs="Arial"/>
          <w:color w:val="000000" w:themeColor="text1"/>
          <w:sz w:val="28"/>
          <w:szCs w:val="28"/>
          <w:lang w:eastAsia="en-GB"/>
        </w:rPr>
        <w:t>.</w:t>
      </w:r>
    </w:p>
    <w:p w:rsidR="005F595C" w:rsidRPr="005E1D95" w:rsidRDefault="005F595C" w:rsidP="000E3962">
      <w:pPr>
        <w:pStyle w:val="ListParagraph"/>
        <w:numPr>
          <w:ilvl w:val="0"/>
          <w:numId w:val="17"/>
        </w:numPr>
        <w:shd w:val="clear" w:color="auto" w:fill="FFFFFF"/>
        <w:spacing w:before="100" w:beforeAutospacing="1" w:after="100" w:afterAutospacing="1" w:line="240" w:lineRule="auto"/>
        <w:jc w:val="both"/>
        <w:rPr>
          <w:rFonts w:eastAsia="Times New Roman" w:cs="Arial"/>
          <w:color w:val="000000" w:themeColor="text1"/>
          <w:sz w:val="28"/>
          <w:szCs w:val="28"/>
          <w:lang w:eastAsia="en-GB"/>
        </w:rPr>
      </w:pPr>
      <w:r w:rsidRPr="005E1D95">
        <w:rPr>
          <w:rFonts w:eastAsia="Times New Roman" w:cs="Arial"/>
          <w:color w:val="000000" w:themeColor="text1"/>
          <w:sz w:val="28"/>
          <w:szCs w:val="28"/>
          <w:lang w:eastAsia="en-GB"/>
        </w:rPr>
        <w:t>The pupils can use “Our Space” during lunchtime.</w:t>
      </w:r>
    </w:p>
    <w:p w:rsidR="005E1D95" w:rsidRPr="005E1D95" w:rsidRDefault="005F595C" w:rsidP="000E3962">
      <w:pPr>
        <w:pStyle w:val="ListParagraph"/>
        <w:numPr>
          <w:ilvl w:val="0"/>
          <w:numId w:val="17"/>
        </w:numPr>
        <w:shd w:val="clear" w:color="auto" w:fill="FFFFFF"/>
        <w:spacing w:before="100" w:beforeAutospacing="1" w:after="100" w:afterAutospacing="1" w:line="240" w:lineRule="auto"/>
        <w:jc w:val="both"/>
        <w:rPr>
          <w:rFonts w:eastAsia="Times New Roman" w:cs="Arial"/>
          <w:color w:val="000000" w:themeColor="text1"/>
          <w:sz w:val="28"/>
          <w:szCs w:val="28"/>
          <w:lang w:eastAsia="en-GB"/>
        </w:rPr>
      </w:pPr>
      <w:r w:rsidRPr="005E1D95">
        <w:rPr>
          <w:rFonts w:eastAsia="Times New Roman" w:cs="Arial"/>
          <w:color w:val="000000" w:themeColor="text1"/>
          <w:sz w:val="28"/>
          <w:szCs w:val="28"/>
          <w:lang w:eastAsia="en-GB"/>
        </w:rPr>
        <w:t xml:space="preserve">Where appropriate, the school can </w:t>
      </w:r>
      <w:r w:rsidR="00865982" w:rsidRPr="005E1D95">
        <w:rPr>
          <w:rFonts w:eastAsia="Times New Roman" w:cs="Arial"/>
          <w:color w:val="000000" w:themeColor="text1"/>
          <w:sz w:val="28"/>
          <w:szCs w:val="28"/>
          <w:lang w:eastAsia="en-GB"/>
        </w:rPr>
        <w:t>refer</w:t>
      </w:r>
      <w:r w:rsidRPr="005E1D95">
        <w:rPr>
          <w:rFonts w:eastAsia="Times New Roman" w:cs="Arial"/>
          <w:color w:val="000000" w:themeColor="text1"/>
          <w:sz w:val="28"/>
          <w:szCs w:val="28"/>
          <w:lang w:eastAsia="en-GB"/>
        </w:rPr>
        <w:t xml:space="preserve"> pupils to outside agencies for alternative provision to cater for their emotional and social needs.</w:t>
      </w:r>
    </w:p>
    <w:p w:rsidR="00426159" w:rsidRPr="005E1D95" w:rsidRDefault="00F1522F" w:rsidP="005E1D95">
      <w:pPr>
        <w:shd w:val="clear" w:color="auto" w:fill="FFFFFF"/>
        <w:spacing w:before="100" w:beforeAutospacing="1" w:after="100" w:afterAutospacing="1" w:line="240" w:lineRule="auto"/>
        <w:jc w:val="center"/>
        <w:rPr>
          <w:rFonts w:eastAsia="Times New Roman" w:cs="Arial"/>
          <w:b/>
          <w:color w:val="35363C"/>
          <w:sz w:val="28"/>
          <w:szCs w:val="28"/>
          <w:u w:val="single"/>
          <w:lang w:eastAsia="en-GB"/>
        </w:rPr>
      </w:pPr>
      <w:r w:rsidRPr="005E1D95">
        <w:rPr>
          <w:rFonts w:eastAsia="Times New Roman" w:cs="Arial"/>
          <w:b/>
          <w:color w:val="35363C"/>
          <w:sz w:val="28"/>
          <w:szCs w:val="28"/>
          <w:u w:val="single"/>
          <w:lang w:eastAsia="en-GB"/>
        </w:rPr>
        <w:t>The Pupil Passpo</w:t>
      </w:r>
      <w:r w:rsidR="005E1D95" w:rsidRPr="005E1D95">
        <w:rPr>
          <w:rFonts w:eastAsia="Times New Roman" w:cs="Arial"/>
          <w:b/>
          <w:color w:val="35363C"/>
          <w:sz w:val="28"/>
          <w:szCs w:val="28"/>
          <w:u w:val="single"/>
          <w:lang w:eastAsia="en-GB"/>
        </w:rPr>
        <w:t>rt</w:t>
      </w:r>
    </w:p>
    <w:p w:rsidR="00F1522F" w:rsidRPr="005E1D95" w:rsidRDefault="00F1522F" w:rsidP="000E3962">
      <w:pPr>
        <w:jc w:val="both"/>
        <w:rPr>
          <w:sz w:val="28"/>
          <w:szCs w:val="28"/>
        </w:rPr>
      </w:pPr>
      <w:r w:rsidRPr="005E1D95">
        <w:rPr>
          <w:sz w:val="28"/>
          <w:szCs w:val="28"/>
        </w:rPr>
        <w:t xml:space="preserve">Wellington School uses Pupil Passports to help tailor lessons to suit individual needs.  Pupil Passports will be given to each of the teachers who will come into contact with your child.  </w:t>
      </w:r>
    </w:p>
    <w:p w:rsidR="005E1D95" w:rsidRDefault="00F1522F" w:rsidP="000E3962">
      <w:pPr>
        <w:jc w:val="both"/>
        <w:rPr>
          <w:sz w:val="28"/>
          <w:szCs w:val="28"/>
        </w:rPr>
      </w:pPr>
      <w:r w:rsidRPr="005E1D95">
        <w:rPr>
          <w:sz w:val="28"/>
          <w:szCs w:val="28"/>
        </w:rPr>
        <w:t xml:space="preserve">There is a blank Pupil Passport </w:t>
      </w:r>
      <w:r w:rsidR="009808EA">
        <w:rPr>
          <w:sz w:val="28"/>
          <w:szCs w:val="28"/>
        </w:rPr>
        <w:t xml:space="preserve">in your parent pack which </w:t>
      </w:r>
      <w:r w:rsidRPr="005E1D95">
        <w:rPr>
          <w:sz w:val="28"/>
          <w:szCs w:val="28"/>
        </w:rPr>
        <w:t>accompanies this booklet and I would be grateful if you could complete this with your child and return it to me in school as soon as possible, ideally on the</w:t>
      </w:r>
      <w:r w:rsidR="005E1D95">
        <w:rPr>
          <w:sz w:val="28"/>
          <w:szCs w:val="28"/>
        </w:rPr>
        <w:t xml:space="preserve"> </w:t>
      </w:r>
      <w:r w:rsidR="005E1D95" w:rsidRPr="003C59F4">
        <w:rPr>
          <w:b/>
          <w:sz w:val="28"/>
          <w:szCs w:val="28"/>
        </w:rPr>
        <w:t xml:space="preserve">New </w:t>
      </w:r>
      <w:r w:rsidR="003C59F4" w:rsidRPr="003C59F4">
        <w:rPr>
          <w:b/>
          <w:sz w:val="28"/>
          <w:szCs w:val="28"/>
        </w:rPr>
        <w:t>Pupil Day on 6</w:t>
      </w:r>
      <w:r w:rsidR="003C59F4" w:rsidRPr="003C59F4">
        <w:rPr>
          <w:b/>
          <w:sz w:val="28"/>
          <w:szCs w:val="28"/>
          <w:vertAlign w:val="superscript"/>
        </w:rPr>
        <w:t>th</w:t>
      </w:r>
      <w:r w:rsidR="003C59F4" w:rsidRPr="003C59F4">
        <w:rPr>
          <w:b/>
          <w:sz w:val="28"/>
          <w:szCs w:val="28"/>
        </w:rPr>
        <w:t xml:space="preserve"> </w:t>
      </w:r>
      <w:r w:rsidRPr="003C59F4">
        <w:rPr>
          <w:b/>
          <w:sz w:val="28"/>
          <w:szCs w:val="28"/>
        </w:rPr>
        <w:t>July</w:t>
      </w:r>
      <w:r w:rsidRPr="005E1D95">
        <w:rPr>
          <w:sz w:val="28"/>
          <w:szCs w:val="28"/>
        </w:rPr>
        <w:t xml:space="preserve">.  This will enable all the staff who are going to teach your child prepare for September and make sure that any help that is needed is in place before your child joins us.  If you would like to include any other information (a letter from you detailing how you would like school to support your child, copies of any reports from outside agencies or information from your child’s primary school) then this would be extremely helpful too.   </w:t>
      </w:r>
    </w:p>
    <w:p w:rsidR="00F1522F" w:rsidRPr="005E1D95" w:rsidRDefault="00F1522F" w:rsidP="005E1D95">
      <w:pPr>
        <w:jc w:val="center"/>
        <w:rPr>
          <w:sz w:val="28"/>
          <w:szCs w:val="28"/>
        </w:rPr>
      </w:pPr>
      <w:r w:rsidRPr="005E1D95">
        <w:rPr>
          <w:b/>
          <w:i/>
          <w:sz w:val="28"/>
          <w:szCs w:val="28"/>
        </w:rPr>
        <w:t>On the next page is an exemplar Pupil Passport to assist you</w:t>
      </w:r>
      <w:r w:rsidRPr="005E1D95">
        <w:rPr>
          <w:sz w:val="28"/>
          <w:szCs w:val="28"/>
        </w:rPr>
        <w:t>.</w:t>
      </w:r>
    </w:p>
    <w:p w:rsidR="00862387" w:rsidRPr="005E1D95" w:rsidRDefault="00862387" w:rsidP="007B4BD7">
      <w:pPr>
        <w:rPr>
          <w:sz w:val="28"/>
          <w:szCs w:val="28"/>
        </w:rPr>
        <w:sectPr w:rsidR="00862387" w:rsidRPr="005E1D95" w:rsidSect="00426159">
          <w:headerReference w:type="default" r:id="rId9"/>
          <w:pgSz w:w="11906" w:h="16838"/>
          <w:pgMar w:top="1440" w:right="1440" w:bottom="1440" w:left="1440" w:header="708" w:footer="708" w:gutter="0"/>
          <w:cols w:space="708"/>
          <w:docGrid w:linePitch="360"/>
        </w:sectPr>
      </w:pPr>
    </w:p>
    <w:tbl>
      <w:tblPr>
        <w:tblpPr w:leftFromText="180" w:rightFromText="180" w:vertAnchor="text" w:horzAnchor="page" w:tblpX="3601" w:tblpY="1561"/>
        <w:tblW w:w="12464" w:type="dxa"/>
        <w:tblLayout w:type="fixed"/>
        <w:tblCellMar>
          <w:left w:w="0" w:type="dxa"/>
          <w:right w:w="0" w:type="dxa"/>
        </w:tblCellMar>
        <w:tblLook w:val="04A0" w:firstRow="1" w:lastRow="0" w:firstColumn="1" w:lastColumn="0" w:noHBand="0" w:noVBand="1"/>
      </w:tblPr>
      <w:tblGrid>
        <w:gridCol w:w="3789"/>
        <w:gridCol w:w="4852"/>
        <w:gridCol w:w="3823"/>
      </w:tblGrid>
      <w:tr w:rsidR="007F06E5" w:rsidRPr="00862387" w:rsidTr="00536DB1">
        <w:trPr>
          <w:trHeight w:val="2613"/>
        </w:trPr>
        <w:tc>
          <w:tcPr>
            <w:tcW w:w="378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7F06E5" w:rsidRPr="00E16E20" w:rsidRDefault="007F06E5" w:rsidP="00536DB1">
            <w:pPr>
              <w:widowControl w:val="0"/>
              <w:spacing w:after="120" w:line="285" w:lineRule="auto"/>
              <w:rPr>
                <w:rFonts w:eastAsia="Times New Roman" w:cs="Times New Roman"/>
                <w:b/>
                <w:bCs/>
                <w:color w:val="000000"/>
                <w:kern w:val="28"/>
                <w:u w:val="single"/>
                <w:lang w:eastAsia="en-GB"/>
                <w14:cntxtAlts/>
              </w:rPr>
            </w:pPr>
            <w:r w:rsidRPr="00E16E20">
              <w:rPr>
                <w:rFonts w:eastAsia="Times New Roman" w:cs="Times New Roman"/>
                <w:b/>
                <w:bCs/>
                <w:color w:val="000000"/>
                <w:kern w:val="28"/>
                <w:u w:val="single"/>
                <w:lang w:eastAsia="en-GB"/>
                <w14:cntxtAlts/>
              </w:rPr>
              <w:lastRenderedPageBreak/>
              <w:t>I like:</w:t>
            </w:r>
          </w:p>
          <w:p w:rsidR="007F06E5" w:rsidRPr="00E16E20" w:rsidRDefault="007F06E5" w:rsidP="00536DB1">
            <w:pPr>
              <w:pStyle w:val="ListParagraph"/>
              <w:widowControl w:val="0"/>
              <w:numPr>
                <w:ilvl w:val="0"/>
                <w:numId w:val="14"/>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Rewards for good behaviour</w:t>
            </w:r>
          </w:p>
          <w:p w:rsidR="007F06E5" w:rsidRPr="00E16E20" w:rsidRDefault="007F06E5" w:rsidP="00536DB1">
            <w:pPr>
              <w:pStyle w:val="ListParagraph"/>
              <w:widowControl w:val="0"/>
              <w:numPr>
                <w:ilvl w:val="0"/>
                <w:numId w:val="14"/>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Football</w:t>
            </w:r>
            <w:r w:rsidR="00106811">
              <w:rPr>
                <w:rFonts w:eastAsia="Times New Roman" w:cs="Times New Roman"/>
                <w:color w:val="000000"/>
                <w:kern w:val="28"/>
                <w:lang w:eastAsia="en-GB"/>
                <w14:cntxtAlts/>
              </w:rPr>
              <w:t xml:space="preserve"> </w:t>
            </w:r>
            <w:r w:rsidRPr="00E16E20">
              <w:rPr>
                <w:rFonts w:eastAsia="Times New Roman" w:cs="Times New Roman"/>
                <w:color w:val="000000"/>
                <w:kern w:val="28"/>
                <w:lang w:eastAsia="en-GB"/>
                <w14:cntxtAlts/>
              </w:rPr>
              <w:t>– I play for two teams!</w:t>
            </w:r>
          </w:p>
          <w:p w:rsidR="007F06E5" w:rsidRPr="00E16E20" w:rsidRDefault="007F06E5" w:rsidP="00536DB1">
            <w:pPr>
              <w:pStyle w:val="ListParagraph"/>
              <w:widowControl w:val="0"/>
              <w:numPr>
                <w:ilvl w:val="0"/>
                <w:numId w:val="14"/>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X-Box</w:t>
            </w:r>
          </w:p>
          <w:p w:rsidR="007F06E5" w:rsidRPr="00E16E20" w:rsidRDefault="007F06E5" w:rsidP="00536DB1">
            <w:pPr>
              <w:pStyle w:val="ListParagraph"/>
              <w:widowControl w:val="0"/>
              <w:numPr>
                <w:ilvl w:val="0"/>
                <w:numId w:val="14"/>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 xml:space="preserve">Lessons with lots of movement </w:t>
            </w:r>
          </w:p>
        </w:tc>
        <w:tc>
          <w:tcPr>
            <w:tcW w:w="4852" w:type="dxa"/>
            <w:tcBorders>
              <w:top w:val="single" w:sz="8" w:space="0" w:color="000000"/>
              <w:left w:val="single" w:sz="8" w:space="0" w:color="000000"/>
              <w:bottom w:val="single" w:sz="8" w:space="0" w:color="000000"/>
              <w:right w:val="single" w:sz="8" w:space="0" w:color="000000"/>
            </w:tcBorders>
            <w:shd w:val="clear" w:color="auto" w:fill="9DC3E6"/>
            <w:tcMar>
              <w:top w:w="58" w:type="dxa"/>
              <w:left w:w="58" w:type="dxa"/>
              <w:bottom w:w="58" w:type="dxa"/>
              <w:right w:w="58" w:type="dxa"/>
            </w:tcMar>
            <w:hideMark/>
          </w:tcPr>
          <w:p w:rsidR="007F06E5" w:rsidRPr="00E16E20" w:rsidRDefault="000E3962" w:rsidP="00536DB1">
            <w:pPr>
              <w:widowControl w:val="0"/>
              <w:jc w:val="center"/>
              <w:rPr>
                <w:b/>
                <w:bCs/>
                <w:u w:val="single"/>
              </w:rPr>
            </w:pPr>
            <w:r w:rsidRPr="00E16E20">
              <w:rPr>
                <w:noProof/>
                <w:lang w:eastAsia="en-GB"/>
              </w:rPr>
              <w:drawing>
                <wp:anchor distT="0" distB="0" distL="114300" distR="114300" simplePos="0" relativeHeight="251667456" behindDoc="1" locked="0" layoutInCell="1" allowOverlap="1" wp14:anchorId="247627EA" wp14:editId="63E5EF68">
                  <wp:simplePos x="0" y="0"/>
                  <wp:positionH relativeFrom="column">
                    <wp:posOffset>2107565</wp:posOffset>
                  </wp:positionH>
                  <wp:positionV relativeFrom="paragraph">
                    <wp:posOffset>227965</wp:posOffset>
                  </wp:positionV>
                  <wp:extent cx="762635" cy="971550"/>
                  <wp:effectExtent l="0" t="0" r="0" b="0"/>
                  <wp:wrapTight wrapText="bothSides">
                    <wp:wrapPolygon edited="0">
                      <wp:start x="0" y="0"/>
                      <wp:lineTo x="0" y="21176"/>
                      <wp:lineTo x="21042" y="21176"/>
                      <wp:lineTo x="21042" y="0"/>
                      <wp:lineTo x="0" y="0"/>
                    </wp:wrapPolygon>
                  </wp:wrapTight>
                  <wp:docPr id="4" name="Picture 5" descr="badge"/>
                  <wp:cNvGraphicFramePr/>
                  <a:graphic xmlns:a="http://schemas.openxmlformats.org/drawingml/2006/main">
                    <a:graphicData uri="http://schemas.openxmlformats.org/drawingml/2006/picture">
                      <pic:pic xmlns:pic="http://schemas.openxmlformats.org/drawingml/2006/picture">
                        <pic:nvPicPr>
                          <pic:cNvPr id="11" name="Picture 5" descr="badg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pic:spPr>
                      </pic:pic>
                    </a:graphicData>
                  </a:graphic>
                  <wp14:sizeRelH relativeFrom="page">
                    <wp14:pctWidth>0</wp14:pctWidth>
                  </wp14:sizeRelH>
                  <wp14:sizeRelV relativeFrom="page">
                    <wp14:pctHeight>0</wp14:pctHeight>
                  </wp14:sizeRelV>
                </wp:anchor>
              </w:drawing>
            </w:r>
            <w:r w:rsidR="007F06E5" w:rsidRPr="00E16E20">
              <w:rPr>
                <w:rFonts w:eastAsia="Times New Roman" w:cs="Times New Roman"/>
                <w:color w:val="000000"/>
                <w:kern w:val="28"/>
                <w:lang w:eastAsia="en-GB"/>
                <w14:cntxtAlts/>
              </w:rPr>
              <w:t> </w:t>
            </w:r>
            <w:r w:rsidR="007F06E5" w:rsidRPr="00E16E20">
              <w:rPr>
                <w:b/>
                <w:bCs/>
              </w:rPr>
              <w:t xml:space="preserve"> </w:t>
            </w:r>
            <w:r w:rsidR="007F06E5" w:rsidRPr="00E16E20">
              <w:rPr>
                <w:b/>
                <w:bCs/>
                <w:u w:val="single"/>
              </w:rPr>
              <w:t xml:space="preserve">Wellington Pupil Passport </w:t>
            </w:r>
          </w:p>
          <w:p w:rsidR="007F06E5" w:rsidRPr="00E16E20" w:rsidRDefault="007F06E5" w:rsidP="00536DB1">
            <w:pPr>
              <w:widowControl w:val="0"/>
              <w:spacing w:after="120" w:line="285" w:lineRule="auto"/>
              <w:rPr>
                <w:rFonts w:eastAsia="Times New Roman" w:cs="Times New Roman"/>
                <w:b/>
                <w:bCs/>
                <w:color w:val="000000"/>
                <w:kern w:val="28"/>
                <w:lang w:eastAsia="en-GB"/>
                <w14:cntxtAlts/>
              </w:rPr>
            </w:pPr>
            <w:r w:rsidRPr="00E16E20">
              <w:rPr>
                <w:rFonts w:eastAsia="Times New Roman" w:cs="Times New Roman"/>
                <w:b/>
                <w:bCs/>
                <w:color w:val="000000"/>
                <w:kern w:val="28"/>
                <w:lang w:eastAsia="en-GB"/>
                <w14:cntxtAlts/>
              </w:rPr>
              <w:t xml:space="preserve">Name: Joe </w:t>
            </w:r>
            <w:proofErr w:type="spellStart"/>
            <w:r w:rsidRPr="00E16E20">
              <w:rPr>
                <w:rFonts w:eastAsia="Times New Roman" w:cs="Times New Roman"/>
                <w:b/>
                <w:bCs/>
                <w:color w:val="000000"/>
                <w:kern w:val="28"/>
                <w:lang w:eastAsia="en-GB"/>
                <w14:cntxtAlts/>
              </w:rPr>
              <w:t>Bloggs</w:t>
            </w:r>
            <w:proofErr w:type="spellEnd"/>
            <w:r w:rsidRPr="00E16E20">
              <w:rPr>
                <w:rFonts w:eastAsia="Times New Roman" w:cs="Times New Roman"/>
                <w:b/>
                <w:bCs/>
                <w:color w:val="000000"/>
                <w:kern w:val="28"/>
                <w:lang w:eastAsia="en-GB"/>
                <w14:cntxtAlts/>
              </w:rPr>
              <w:t xml:space="preserve">     </w:t>
            </w:r>
          </w:p>
          <w:p w:rsidR="007F06E5" w:rsidRPr="00E16E20" w:rsidRDefault="007F06E5" w:rsidP="00536DB1">
            <w:pPr>
              <w:widowControl w:val="0"/>
              <w:spacing w:after="120" w:line="285" w:lineRule="auto"/>
              <w:rPr>
                <w:rFonts w:eastAsia="Times New Roman" w:cs="Times New Roman"/>
                <w:b/>
                <w:bCs/>
                <w:color w:val="000000"/>
                <w:kern w:val="28"/>
                <w:lang w:eastAsia="en-GB"/>
                <w14:cntxtAlts/>
              </w:rPr>
            </w:pPr>
            <w:r w:rsidRPr="00E16E20">
              <w:rPr>
                <w:rFonts w:eastAsia="Times New Roman" w:cs="Times New Roman"/>
                <w:b/>
                <w:bCs/>
                <w:color w:val="000000"/>
                <w:kern w:val="28"/>
                <w:lang w:eastAsia="en-GB"/>
                <w14:cntxtAlts/>
              </w:rPr>
              <w:t>Diagnosis</w:t>
            </w:r>
            <w:r w:rsidR="000E3962">
              <w:rPr>
                <w:rFonts w:eastAsia="Times New Roman" w:cs="Times New Roman"/>
                <w:b/>
                <w:bCs/>
                <w:color w:val="000000"/>
                <w:kern w:val="28"/>
                <w:lang w:eastAsia="en-GB"/>
                <w14:cntxtAlts/>
              </w:rPr>
              <w:t>:</w:t>
            </w:r>
            <w:r w:rsidRPr="00E16E20">
              <w:rPr>
                <w:rFonts w:eastAsia="Times New Roman" w:cs="Times New Roman"/>
                <w:b/>
                <w:bCs/>
                <w:color w:val="000000"/>
                <w:kern w:val="28"/>
                <w:lang w:eastAsia="en-GB"/>
                <w14:cntxtAlts/>
              </w:rPr>
              <w:t xml:space="preserve"> ADHD </w:t>
            </w:r>
          </w:p>
          <w:p w:rsidR="007F06E5" w:rsidRPr="00E16E20" w:rsidRDefault="00D43A8F" w:rsidP="00536DB1">
            <w:pPr>
              <w:widowControl w:val="0"/>
              <w:spacing w:after="120" w:line="285" w:lineRule="auto"/>
              <w:rPr>
                <w:rFonts w:eastAsia="Times New Roman" w:cs="Times New Roman"/>
                <w:b/>
                <w:bCs/>
                <w:color w:val="000000"/>
                <w:kern w:val="28"/>
                <w:lang w:eastAsia="en-GB"/>
                <w14:cntxtAlts/>
              </w:rPr>
            </w:pPr>
            <w:r>
              <w:rPr>
                <w:rFonts w:eastAsia="Times New Roman" w:cs="Times New Roman"/>
                <w:b/>
                <w:bCs/>
                <w:noProof/>
                <w:color w:val="000000"/>
                <w:kern w:val="28"/>
                <w:lang w:eastAsia="en-GB"/>
              </w:rPr>
              <mc:AlternateContent>
                <mc:Choice Requires="wps">
                  <w:drawing>
                    <wp:anchor distT="0" distB="0" distL="114300" distR="114300" simplePos="0" relativeHeight="251668480" behindDoc="0" locked="0" layoutInCell="1" allowOverlap="1" wp14:anchorId="02141FC5" wp14:editId="59136B42">
                      <wp:simplePos x="0" y="0"/>
                      <wp:positionH relativeFrom="column">
                        <wp:posOffset>855980</wp:posOffset>
                      </wp:positionH>
                      <wp:positionV relativeFrom="paragraph">
                        <wp:posOffset>240030</wp:posOffset>
                      </wp:positionV>
                      <wp:extent cx="2381250" cy="2933700"/>
                      <wp:effectExtent l="0" t="0" r="76200" b="57150"/>
                      <wp:wrapNone/>
                      <wp:docPr id="14" name="Straight Arrow Connector 14"/>
                      <wp:cNvGraphicFramePr/>
                      <a:graphic xmlns:a="http://schemas.openxmlformats.org/drawingml/2006/main">
                        <a:graphicData uri="http://schemas.microsoft.com/office/word/2010/wordprocessingShape">
                          <wps:wsp>
                            <wps:cNvCnPr/>
                            <wps:spPr>
                              <a:xfrm>
                                <a:off x="0" y="0"/>
                                <a:ext cx="2381250" cy="2933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B257E5" id="_x0000_t32" coordsize="21600,21600" o:spt="32" o:oned="t" path="m,l21600,21600e" filled="f">
                      <v:path arrowok="t" fillok="f" o:connecttype="none"/>
                      <o:lock v:ext="edit" shapetype="t"/>
                    </v:shapetype>
                    <v:shape id="Straight Arrow Connector 14" o:spid="_x0000_s1026" type="#_x0000_t32" style="position:absolute;margin-left:67.4pt;margin-top:18.9pt;width:187.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" strokecolor="black [3213]" strokeweight=".5pt">
                      <v:stroke endarrow="block" joinstyle="miter"/>
                    </v:shape>
                  </w:pict>
                </mc:Fallback>
              </mc:AlternateContent>
            </w:r>
            <w:r w:rsidR="007F06E5" w:rsidRPr="00E16E20">
              <w:rPr>
                <w:rFonts w:eastAsia="Times New Roman" w:cs="Times New Roman"/>
                <w:b/>
                <w:bCs/>
                <w:color w:val="000000"/>
                <w:kern w:val="28"/>
                <w:lang w:eastAsia="en-GB"/>
                <w14:cntxtAlts/>
              </w:rPr>
              <w:t>Status</w:t>
            </w:r>
            <w:r w:rsidR="000E3962">
              <w:rPr>
                <w:rFonts w:eastAsia="Times New Roman" w:cs="Times New Roman"/>
                <w:b/>
                <w:bCs/>
                <w:color w:val="000000"/>
                <w:kern w:val="28"/>
                <w:lang w:eastAsia="en-GB"/>
                <w14:cntxtAlts/>
              </w:rPr>
              <w:t>:</w:t>
            </w:r>
            <w:r w:rsidR="007F06E5" w:rsidRPr="00E16E20">
              <w:rPr>
                <w:rFonts w:eastAsia="Times New Roman" w:cs="Times New Roman"/>
                <w:b/>
                <w:bCs/>
                <w:color w:val="000000"/>
                <w:kern w:val="28"/>
                <w:lang w:eastAsia="en-GB"/>
                <w14:cntxtAlts/>
              </w:rPr>
              <w:t xml:space="preserve"> </w:t>
            </w:r>
            <w:r w:rsidR="007F06E5" w:rsidRPr="00E16E20">
              <w:rPr>
                <w:rFonts w:eastAsia="Times New Roman" w:cs="Times New Roman"/>
                <w:b/>
                <w:bCs/>
                <w:color w:val="000000" w:themeColor="text1"/>
                <w:kern w:val="28"/>
                <w:u w:val="single"/>
                <w:lang w:eastAsia="en-GB"/>
                <w14:cntxtAlts/>
              </w:rPr>
              <w:t>EHCP</w:t>
            </w:r>
          </w:p>
          <w:p w:rsidR="007F06E5" w:rsidRPr="00E16E20" w:rsidRDefault="007F06E5" w:rsidP="00536DB1">
            <w:pPr>
              <w:widowControl w:val="0"/>
              <w:spacing w:after="120" w:line="285" w:lineRule="auto"/>
              <w:rPr>
                <w:rFonts w:eastAsia="Times New Roman" w:cs="Times New Roman"/>
                <w:b/>
                <w:bCs/>
                <w:color w:val="000000"/>
                <w:kern w:val="28"/>
                <w:lang w:eastAsia="en-GB"/>
                <w14:cntxtAlts/>
              </w:rPr>
            </w:pPr>
            <w:r w:rsidRPr="00E16E20">
              <w:rPr>
                <w:rFonts w:eastAsia="Times New Roman" w:cs="Times New Roman"/>
                <w:b/>
                <w:bCs/>
                <w:color w:val="000000"/>
                <w:kern w:val="28"/>
                <w:lang w:eastAsia="en-GB"/>
                <w14:cntxtAlts/>
              </w:rPr>
              <w:t>SATs Scores:</w:t>
            </w:r>
          </w:p>
          <w:p w:rsidR="007F06E5" w:rsidRPr="00E16E20" w:rsidRDefault="007F06E5" w:rsidP="00536DB1">
            <w:pPr>
              <w:widowControl w:val="0"/>
              <w:spacing w:after="120" w:line="285" w:lineRule="auto"/>
              <w:rPr>
                <w:rFonts w:eastAsia="Times New Roman" w:cs="Times New Roman"/>
                <w:b/>
                <w:bCs/>
                <w:color w:val="000000"/>
                <w:kern w:val="28"/>
                <w:lang w:eastAsia="en-GB"/>
                <w14:cntxtAlts/>
              </w:rPr>
            </w:pPr>
            <w:r w:rsidRPr="00E16E20">
              <w:rPr>
                <w:rFonts w:eastAsia="Times New Roman" w:cs="Times New Roman"/>
                <w:b/>
                <w:bCs/>
                <w:color w:val="000000"/>
                <w:kern w:val="28"/>
                <w:lang w:eastAsia="en-GB"/>
                <w14:cntxtAlts/>
              </w:rPr>
              <w:t>Maths: 96                          Reading: 102</w:t>
            </w:r>
          </w:p>
        </w:tc>
        <w:tc>
          <w:tcPr>
            <w:tcW w:w="38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E16E20" w:rsidRPr="00E16E20" w:rsidRDefault="00E16E20" w:rsidP="00536DB1">
            <w:pPr>
              <w:widowControl w:val="0"/>
              <w:spacing w:after="120" w:line="285" w:lineRule="auto"/>
              <w:rPr>
                <w:rFonts w:eastAsia="Times New Roman" w:cs="Times New Roman"/>
                <w:b/>
                <w:bCs/>
                <w:color w:val="000000"/>
                <w:kern w:val="28"/>
                <w:u w:val="single"/>
                <w:lang w:eastAsia="en-GB"/>
                <w14:cntxtAlts/>
              </w:rPr>
            </w:pPr>
            <w:r w:rsidRPr="00E16E20">
              <w:rPr>
                <w:rFonts w:eastAsia="Times New Roman" w:cs="Times New Roman"/>
                <w:b/>
                <w:bCs/>
                <w:color w:val="000000"/>
                <w:kern w:val="28"/>
                <w:u w:val="single"/>
                <w:lang w:eastAsia="en-GB"/>
                <w14:cntxtAlts/>
              </w:rPr>
              <w:t>I struggle with:</w:t>
            </w:r>
          </w:p>
          <w:p w:rsidR="00E16E20" w:rsidRPr="00E16E20" w:rsidRDefault="00E16E20" w:rsidP="00536DB1">
            <w:pPr>
              <w:pStyle w:val="ListParagraph"/>
              <w:widowControl w:val="0"/>
              <w:numPr>
                <w:ilvl w:val="0"/>
                <w:numId w:val="15"/>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Focusing</w:t>
            </w:r>
            <w:r w:rsidR="00106811">
              <w:rPr>
                <w:rFonts w:eastAsia="Times New Roman" w:cs="Times New Roman"/>
                <w:color w:val="000000"/>
                <w:kern w:val="28"/>
                <w:lang w:eastAsia="en-GB"/>
                <w14:cntxtAlts/>
              </w:rPr>
              <w:t xml:space="preserve"> </w:t>
            </w:r>
            <w:bookmarkStart w:id="0" w:name="_GoBack"/>
            <w:bookmarkEnd w:id="0"/>
            <w:r w:rsidRPr="00E16E20">
              <w:rPr>
                <w:rFonts w:eastAsia="Times New Roman" w:cs="Times New Roman"/>
                <w:color w:val="000000"/>
                <w:kern w:val="28"/>
                <w:lang w:eastAsia="en-GB"/>
                <w14:cntxtAlts/>
              </w:rPr>
              <w:t>– I day dream</w:t>
            </w:r>
          </w:p>
          <w:p w:rsidR="00E16E20" w:rsidRPr="00E16E20" w:rsidRDefault="00E16E20" w:rsidP="00536DB1">
            <w:pPr>
              <w:pStyle w:val="ListParagraph"/>
              <w:widowControl w:val="0"/>
              <w:numPr>
                <w:ilvl w:val="0"/>
                <w:numId w:val="15"/>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Sitting still</w:t>
            </w:r>
          </w:p>
          <w:p w:rsidR="00E16E20" w:rsidRPr="00E16E20" w:rsidRDefault="00E16E20" w:rsidP="00536DB1">
            <w:pPr>
              <w:pStyle w:val="ListParagraph"/>
              <w:widowControl w:val="0"/>
              <w:numPr>
                <w:ilvl w:val="0"/>
                <w:numId w:val="15"/>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Getting my ideas onto paper</w:t>
            </w:r>
          </w:p>
          <w:p w:rsidR="007F06E5" w:rsidRPr="00E16E20" w:rsidRDefault="00E16E20" w:rsidP="00536DB1">
            <w:pPr>
              <w:pStyle w:val="ListParagraph"/>
              <w:widowControl w:val="0"/>
              <w:numPr>
                <w:ilvl w:val="0"/>
                <w:numId w:val="15"/>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Starting a task</w:t>
            </w:r>
          </w:p>
        </w:tc>
      </w:tr>
      <w:tr w:rsidR="007F06E5" w:rsidRPr="00862387" w:rsidTr="00536DB1">
        <w:trPr>
          <w:trHeight w:val="2964"/>
        </w:trPr>
        <w:tc>
          <w:tcPr>
            <w:tcW w:w="378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7F06E5" w:rsidRPr="00E16E20" w:rsidRDefault="007F06E5" w:rsidP="00536DB1">
            <w:pPr>
              <w:widowControl w:val="0"/>
              <w:spacing w:after="120" w:line="285" w:lineRule="auto"/>
              <w:rPr>
                <w:rFonts w:eastAsia="Times New Roman" w:cs="Times New Roman"/>
                <w:b/>
                <w:bCs/>
                <w:color w:val="000000"/>
                <w:kern w:val="28"/>
                <w:u w:val="single"/>
                <w:lang w:eastAsia="en-GB"/>
                <w14:cntxtAlts/>
              </w:rPr>
            </w:pPr>
            <w:r w:rsidRPr="00E16E20">
              <w:rPr>
                <w:rFonts w:eastAsia="Times New Roman" w:cs="Times New Roman"/>
                <w:b/>
                <w:bCs/>
                <w:color w:val="000000"/>
                <w:kern w:val="28"/>
                <w:u w:val="single"/>
                <w:lang w:eastAsia="en-GB"/>
                <w14:cntxtAlts/>
              </w:rPr>
              <w:t xml:space="preserve">The help I receive is: </w:t>
            </w:r>
          </w:p>
          <w:p w:rsidR="007F06E5" w:rsidRPr="00E16E20" w:rsidRDefault="007F06E5" w:rsidP="00536DB1">
            <w:pPr>
              <w:pStyle w:val="ListParagraph"/>
              <w:widowControl w:val="0"/>
              <w:numPr>
                <w:ilvl w:val="0"/>
                <w:numId w:val="15"/>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I take medication twice a day</w:t>
            </w:r>
          </w:p>
          <w:p w:rsidR="007F06E5" w:rsidRPr="00E16E20" w:rsidRDefault="007F06E5" w:rsidP="00536DB1">
            <w:pPr>
              <w:pStyle w:val="ListParagraph"/>
              <w:widowControl w:val="0"/>
              <w:numPr>
                <w:ilvl w:val="0"/>
                <w:numId w:val="15"/>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During my SATS a TA sat with me</w:t>
            </w:r>
          </w:p>
          <w:p w:rsidR="007F06E5" w:rsidRDefault="007F06E5" w:rsidP="00536DB1">
            <w:pPr>
              <w:pStyle w:val="ListParagraph"/>
              <w:widowControl w:val="0"/>
              <w:numPr>
                <w:ilvl w:val="0"/>
                <w:numId w:val="15"/>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 xml:space="preserve">I see a doctor </w:t>
            </w:r>
            <w:r w:rsidR="00E16E20" w:rsidRPr="00E16E20">
              <w:rPr>
                <w:rFonts w:eastAsia="Times New Roman" w:cs="Times New Roman"/>
                <w:color w:val="000000"/>
                <w:kern w:val="28"/>
                <w:lang w:eastAsia="en-GB"/>
                <w14:cntxtAlts/>
              </w:rPr>
              <w:t>for a</w:t>
            </w:r>
            <w:r w:rsidRPr="00E16E20">
              <w:rPr>
                <w:rFonts w:eastAsia="Times New Roman" w:cs="Times New Roman"/>
                <w:color w:val="000000"/>
                <w:kern w:val="28"/>
                <w:lang w:eastAsia="en-GB"/>
                <w14:cntxtAlts/>
              </w:rPr>
              <w:t xml:space="preserve"> review once a year</w:t>
            </w:r>
          </w:p>
          <w:p w:rsidR="0041777C" w:rsidRPr="00E16E20" w:rsidRDefault="0041777C" w:rsidP="00536DB1">
            <w:pPr>
              <w:pStyle w:val="ListParagraph"/>
              <w:widowControl w:val="0"/>
              <w:numPr>
                <w:ilvl w:val="0"/>
                <w:numId w:val="15"/>
              </w:numPr>
              <w:spacing w:after="120" w:line="285" w:lineRule="auto"/>
              <w:rPr>
                <w:rFonts w:eastAsia="Times New Roman" w:cs="Times New Roman"/>
                <w:color w:val="000000"/>
                <w:kern w:val="28"/>
                <w:lang w:eastAsia="en-GB"/>
                <w14:cntxtAlts/>
              </w:rPr>
            </w:pPr>
            <w:r>
              <w:rPr>
                <w:rFonts w:eastAsia="Times New Roman" w:cs="Times New Roman"/>
                <w:color w:val="000000"/>
                <w:kern w:val="28"/>
                <w:lang w:eastAsia="en-GB"/>
                <w14:cntxtAlts/>
              </w:rPr>
              <w:t>I liked having a male role model in Year 6 and was allocated a male class teacher</w:t>
            </w:r>
          </w:p>
          <w:p w:rsidR="007F06E5" w:rsidRPr="00E16E20" w:rsidRDefault="007F06E5" w:rsidP="00536DB1">
            <w:pPr>
              <w:pStyle w:val="ListParagraph"/>
              <w:widowControl w:val="0"/>
              <w:spacing w:after="120" w:line="285" w:lineRule="auto"/>
              <w:rPr>
                <w:rFonts w:eastAsia="Times New Roman" w:cs="Times New Roman"/>
                <w:color w:val="000000"/>
                <w:kern w:val="28"/>
                <w:lang w:eastAsia="en-GB"/>
                <w14:cntxtAlts/>
              </w:rPr>
            </w:pPr>
          </w:p>
        </w:tc>
        <w:tc>
          <w:tcPr>
            <w:tcW w:w="48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E16E20" w:rsidRPr="00E16E20" w:rsidRDefault="00E16E20" w:rsidP="00536DB1">
            <w:pPr>
              <w:widowControl w:val="0"/>
              <w:spacing w:after="120" w:line="285" w:lineRule="auto"/>
              <w:rPr>
                <w:rFonts w:eastAsia="Times New Roman" w:cs="Times New Roman"/>
                <w:b/>
                <w:bCs/>
                <w:color w:val="000000"/>
                <w:kern w:val="28"/>
                <w:u w:val="single"/>
                <w:lang w:eastAsia="en-GB"/>
                <w14:cntxtAlts/>
              </w:rPr>
            </w:pPr>
            <w:r w:rsidRPr="00E16E20">
              <w:rPr>
                <w:rFonts w:eastAsia="Times New Roman" w:cs="Times New Roman"/>
                <w:b/>
                <w:bCs/>
                <w:color w:val="000000"/>
                <w:kern w:val="28"/>
                <w:u w:val="single"/>
                <w:lang w:eastAsia="en-GB"/>
                <w14:cntxtAlts/>
              </w:rPr>
              <w:t xml:space="preserve">It helps </w:t>
            </w:r>
            <w:r>
              <w:rPr>
                <w:rFonts w:eastAsia="Times New Roman" w:cs="Times New Roman"/>
                <w:b/>
                <w:bCs/>
                <w:color w:val="000000"/>
                <w:kern w:val="28"/>
                <w:u w:val="single"/>
                <w:lang w:eastAsia="en-GB"/>
                <w14:cntxtAlts/>
              </w:rPr>
              <w:t>me when</w:t>
            </w:r>
            <w:r w:rsidRPr="00E16E20">
              <w:rPr>
                <w:rFonts w:eastAsia="Times New Roman" w:cs="Times New Roman"/>
                <w:b/>
                <w:bCs/>
                <w:color w:val="000000"/>
                <w:kern w:val="28"/>
                <w:u w:val="single"/>
                <w:lang w:eastAsia="en-GB"/>
                <w14:cntxtAlts/>
              </w:rPr>
              <w:t>:</w:t>
            </w:r>
          </w:p>
          <w:p w:rsidR="00E16E20" w:rsidRPr="00E16E20" w:rsidRDefault="00E16E20" w:rsidP="00536DB1">
            <w:pPr>
              <w:pStyle w:val="ListParagraph"/>
              <w:widowControl w:val="0"/>
              <w:numPr>
                <w:ilvl w:val="0"/>
                <w:numId w:val="14"/>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My teacher says my name before giving me an instruction</w:t>
            </w:r>
          </w:p>
          <w:p w:rsidR="00E16E20" w:rsidRPr="00E16E20" w:rsidRDefault="00E16E20" w:rsidP="00536DB1">
            <w:pPr>
              <w:pStyle w:val="ListParagraph"/>
              <w:widowControl w:val="0"/>
              <w:numPr>
                <w:ilvl w:val="0"/>
                <w:numId w:val="14"/>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The teacher gives me a few words to start my sentences</w:t>
            </w:r>
          </w:p>
          <w:p w:rsidR="00E16E20" w:rsidRPr="00E16E20" w:rsidRDefault="00E16E20" w:rsidP="00536DB1">
            <w:pPr>
              <w:pStyle w:val="ListParagraph"/>
              <w:widowControl w:val="0"/>
              <w:numPr>
                <w:ilvl w:val="0"/>
                <w:numId w:val="14"/>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 xml:space="preserve">I have blue tack to play with </w:t>
            </w:r>
          </w:p>
          <w:p w:rsidR="00E16E20" w:rsidRDefault="00E16E20" w:rsidP="00536DB1">
            <w:pPr>
              <w:pStyle w:val="ListParagraph"/>
              <w:widowControl w:val="0"/>
              <w:numPr>
                <w:ilvl w:val="0"/>
                <w:numId w:val="14"/>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I sit near the front,</w:t>
            </w:r>
            <w:r>
              <w:rPr>
                <w:rFonts w:eastAsia="Times New Roman" w:cs="Times New Roman"/>
                <w:color w:val="000000"/>
                <w:kern w:val="28"/>
                <w:lang w:eastAsia="en-GB"/>
                <w14:cntxtAlts/>
              </w:rPr>
              <w:t xml:space="preserve"> </w:t>
            </w:r>
            <w:r w:rsidRPr="00E16E20">
              <w:rPr>
                <w:rFonts w:eastAsia="Times New Roman" w:cs="Times New Roman"/>
                <w:color w:val="000000"/>
                <w:kern w:val="28"/>
                <w:lang w:eastAsia="en-GB"/>
                <w14:cntxtAlts/>
              </w:rPr>
              <w:t>near the teacher</w:t>
            </w:r>
          </w:p>
          <w:p w:rsidR="007F06E5" w:rsidRDefault="00E16E20" w:rsidP="00536DB1">
            <w:pPr>
              <w:pStyle w:val="ListParagraph"/>
              <w:widowControl w:val="0"/>
              <w:numPr>
                <w:ilvl w:val="0"/>
                <w:numId w:val="14"/>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 xml:space="preserve">I </w:t>
            </w:r>
            <w:r w:rsidR="0041777C">
              <w:rPr>
                <w:rFonts w:eastAsia="Times New Roman" w:cs="Times New Roman"/>
                <w:color w:val="000000"/>
                <w:kern w:val="28"/>
                <w:lang w:eastAsia="en-GB"/>
                <w14:cntxtAlts/>
              </w:rPr>
              <w:t>don’t have to copy too much</w:t>
            </w:r>
          </w:p>
          <w:p w:rsidR="0041777C" w:rsidRPr="00E16E20" w:rsidRDefault="0041777C" w:rsidP="00536DB1">
            <w:pPr>
              <w:pStyle w:val="ListParagraph"/>
              <w:widowControl w:val="0"/>
              <w:numPr>
                <w:ilvl w:val="0"/>
                <w:numId w:val="14"/>
              </w:numPr>
              <w:spacing w:after="120" w:line="285" w:lineRule="auto"/>
              <w:rPr>
                <w:rFonts w:eastAsia="Times New Roman" w:cs="Times New Roman"/>
                <w:color w:val="000000"/>
                <w:kern w:val="28"/>
                <w:lang w:eastAsia="en-GB"/>
                <w14:cntxtAlts/>
              </w:rPr>
            </w:pPr>
            <w:r>
              <w:rPr>
                <w:rFonts w:eastAsia="Times New Roman" w:cs="Times New Roman"/>
                <w:color w:val="000000"/>
                <w:kern w:val="28"/>
                <w:lang w:eastAsia="en-GB"/>
                <w14:cntxtAlts/>
              </w:rPr>
              <w:t xml:space="preserve">You tell my Mum I’ve done well </w:t>
            </w:r>
          </w:p>
        </w:tc>
        <w:tc>
          <w:tcPr>
            <w:tcW w:w="38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E16E20" w:rsidRPr="00E16E20" w:rsidRDefault="00E16E20" w:rsidP="00536DB1">
            <w:pPr>
              <w:widowControl w:val="0"/>
              <w:spacing w:after="120" w:line="285" w:lineRule="auto"/>
              <w:rPr>
                <w:rFonts w:eastAsia="Times New Roman" w:cs="Times New Roman"/>
                <w:b/>
                <w:bCs/>
                <w:color w:val="000000"/>
                <w:kern w:val="28"/>
                <w:u w:val="single"/>
                <w:lang w:eastAsia="en-GB"/>
                <w14:cntxtAlts/>
              </w:rPr>
            </w:pPr>
            <w:r w:rsidRPr="00E16E20">
              <w:rPr>
                <w:rFonts w:eastAsia="Times New Roman" w:cs="Times New Roman"/>
                <w:b/>
                <w:bCs/>
                <w:color w:val="000000"/>
                <w:kern w:val="28"/>
                <w:u w:val="single"/>
                <w:lang w:eastAsia="en-GB"/>
                <w14:cntxtAlts/>
              </w:rPr>
              <w:t>I will help myself by:</w:t>
            </w:r>
          </w:p>
          <w:p w:rsidR="00E16E20" w:rsidRDefault="00E16E20" w:rsidP="00536DB1">
            <w:pPr>
              <w:pStyle w:val="ListParagraph"/>
              <w:widowControl w:val="0"/>
              <w:numPr>
                <w:ilvl w:val="0"/>
                <w:numId w:val="14"/>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Asking when I don’t understand</w:t>
            </w:r>
          </w:p>
          <w:p w:rsidR="0041777C" w:rsidRDefault="00E16E20" w:rsidP="0041777C">
            <w:pPr>
              <w:pStyle w:val="ListParagraph"/>
              <w:widowControl w:val="0"/>
              <w:numPr>
                <w:ilvl w:val="0"/>
                <w:numId w:val="14"/>
              </w:numPr>
              <w:spacing w:after="120" w:line="285" w:lineRule="auto"/>
              <w:rPr>
                <w:rFonts w:eastAsia="Times New Roman" w:cs="Times New Roman"/>
                <w:color w:val="000000"/>
                <w:kern w:val="28"/>
                <w:lang w:eastAsia="en-GB"/>
                <w14:cntxtAlts/>
              </w:rPr>
            </w:pPr>
            <w:r w:rsidRPr="00E16E20">
              <w:rPr>
                <w:rFonts w:eastAsia="Times New Roman" w:cs="Times New Roman"/>
                <w:color w:val="000000"/>
                <w:kern w:val="28"/>
                <w:lang w:eastAsia="en-GB"/>
                <w14:cntxtAlts/>
              </w:rPr>
              <w:t>Putting my hand up before shouting out</w:t>
            </w:r>
          </w:p>
          <w:p w:rsidR="0041777C" w:rsidRPr="0041777C" w:rsidRDefault="0041777C" w:rsidP="0041777C">
            <w:pPr>
              <w:pStyle w:val="ListParagraph"/>
              <w:widowControl w:val="0"/>
              <w:numPr>
                <w:ilvl w:val="0"/>
                <w:numId w:val="14"/>
              </w:numPr>
              <w:spacing w:after="120" w:line="285" w:lineRule="auto"/>
              <w:rPr>
                <w:rFonts w:eastAsia="Times New Roman" w:cs="Times New Roman"/>
                <w:color w:val="000000"/>
                <w:kern w:val="28"/>
                <w:lang w:eastAsia="en-GB"/>
                <w14:cntxtAlts/>
              </w:rPr>
            </w:pPr>
            <w:r>
              <w:rPr>
                <w:rFonts w:eastAsia="Times New Roman" w:cs="Times New Roman"/>
                <w:color w:val="000000"/>
                <w:kern w:val="28"/>
                <w:lang w:eastAsia="en-GB"/>
                <w14:cntxtAlts/>
              </w:rPr>
              <w:t>Telling staff when I feel angry or upset about something</w:t>
            </w:r>
          </w:p>
        </w:tc>
      </w:tr>
    </w:tbl>
    <w:p w:rsidR="00426159" w:rsidRDefault="00027519" w:rsidP="007B4BD7">
      <w:pPr>
        <w:rPr>
          <w:sz w:val="24"/>
          <w:szCs w:val="24"/>
        </w:rPr>
      </w:pPr>
      <w:r>
        <w:rPr>
          <w:noProof/>
          <w:sz w:val="24"/>
          <w:szCs w:val="24"/>
          <w:lang w:eastAsia="en-GB"/>
        </w:rPr>
        <mc:AlternateContent>
          <mc:Choice Requires="wps">
            <w:drawing>
              <wp:anchor distT="0" distB="0" distL="114300" distR="114300" simplePos="0" relativeHeight="251665408" behindDoc="0" locked="0" layoutInCell="1" allowOverlap="1" wp14:anchorId="6F6EA04D" wp14:editId="02089593">
                <wp:simplePos x="0" y="0"/>
                <wp:positionH relativeFrom="margin">
                  <wp:posOffset>786130</wp:posOffset>
                </wp:positionH>
                <wp:positionV relativeFrom="paragraph">
                  <wp:posOffset>-352425</wp:posOffset>
                </wp:positionV>
                <wp:extent cx="8458200" cy="10953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8458200" cy="1095375"/>
                        </a:xfrm>
                        <a:prstGeom prst="rect">
                          <a:avLst/>
                        </a:prstGeom>
                        <a:solidFill>
                          <a:schemeClr val="bg1">
                            <a:lumMod val="85000"/>
                          </a:schemeClr>
                        </a:solidFill>
                        <a:ln w="6350">
                          <a:solidFill>
                            <a:prstClr val="black"/>
                          </a:solidFill>
                        </a:ln>
                      </wps:spPr>
                      <wps:txbx>
                        <w:txbxContent>
                          <w:p w:rsidR="00FD7A0E" w:rsidRPr="007F06E5" w:rsidRDefault="00FD7A0E" w:rsidP="00027519">
                            <w:pPr>
                              <w:jc w:val="center"/>
                              <w:rPr>
                                <w:b/>
                                <w:sz w:val="28"/>
                                <w:szCs w:val="24"/>
                              </w:rPr>
                            </w:pPr>
                            <w:r w:rsidRPr="007F06E5">
                              <w:rPr>
                                <w:b/>
                                <w:sz w:val="28"/>
                                <w:szCs w:val="24"/>
                              </w:rPr>
                              <w:t>Pupil Passport- Example</w:t>
                            </w:r>
                          </w:p>
                          <w:p w:rsidR="00FD7A0E" w:rsidRPr="007F06E5" w:rsidRDefault="00FD7A0E" w:rsidP="00027519">
                            <w:pPr>
                              <w:jc w:val="center"/>
                              <w:rPr>
                                <w:sz w:val="20"/>
                                <w:szCs w:val="20"/>
                              </w:rPr>
                            </w:pPr>
                            <w:r w:rsidRPr="007F06E5">
                              <w:rPr>
                                <w:sz w:val="20"/>
                                <w:szCs w:val="20"/>
                              </w:rPr>
                              <w:t xml:space="preserve">We keep a wealth of information on all our students- this document is solely for class teachers. </w:t>
                            </w:r>
                          </w:p>
                          <w:p w:rsidR="00FD7A0E" w:rsidRPr="007F06E5" w:rsidRDefault="00FD7A0E" w:rsidP="00027519">
                            <w:pPr>
                              <w:jc w:val="center"/>
                              <w:rPr>
                                <w:b/>
                                <w:sz w:val="20"/>
                                <w:szCs w:val="20"/>
                              </w:rPr>
                            </w:pPr>
                            <w:r w:rsidRPr="007F06E5">
                              <w:rPr>
                                <w:b/>
                                <w:sz w:val="20"/>
                                <w:szCs w:val="20"/>
                              </w:rPr>
                              <w:t>Please complete the Pupil Passport for New Pupil Day if possible</w:t>
                            </w:r>
                            <w:r>
                              <w:rPr>
                                <w:b/>
                                <w:sz w:val="20"/>
                                <w:szCs w:val="20"/>
                              </w:rPr>
                              <w:t xml:space="preserve">- please either complete by hand and detach the sheet/or alternatively there is an electronic copy under SEN on our website- please feel free to email it to </w:t>
                            </w:r>
                            <w:hyperlink r:id="rId10" w:history="1">
                              <w:r w:rsidRPr="00860181">
                                <w:rPr>
                                  <w:rStyle w:val="Hyperlink"/>
                                  <w:b/>
                                  <w:sz w:val="20"/>
                                  <w:szCs w:val="20"/>
                                </w:rPr>
                                <w:t>admin@wellington.trafford.sch.uk</w:t>
                              </w:r>
                            </w:hyperlink>
                            <w:r>
                              <w:rPr>
                                <w:b/>
                                <w:sz w:val="20"/>
                                <w:szCs w:val="20"/>
                              </w:rPr>
                              <w:t xml:space="preserve"> </w:t>
                            </w:r>
                          </w:p>
                          <w:p w:rsidR="00FD7A0E" w:rsidRDefault="00FD7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EA04D" id="_x0000_t202" coordsize="21600,21600" o:spt="202" path="m,l,21600r21600,l21600,xe">
                <v:stroke joinstyle="miter"/>
                <v:path gradientshapeok="t" o:connecttype="rect"/>
              </v:shapetype>
              <v:shape id="Text Box 6" o:spid="_x0000_s1026" type="#_x0000_t202" style="position:absolute;margin-left:61.9pt;margin-top:-27.75pt;width:666pt;height:8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" fillcolor="#d8d8d8 [2732]" strokeweight=".5pt">
                <v:textbox>
                  <w:txbxContent>
                    <w:p w:rsidR="00FD7A0E" w:rsidRPr="007F06E5" w:rsidRDefault="00FD7A0E" w:rsidP="00027519">
                      <w:pPr>
                        <w:jc w:val="center"/>
                        <w:rPr>
                          <w:b/>
                          <w:sz w:val="28"/>
                          <w:szCs w:val="24"/>
                        </w:rPr>
                      </w:pPr>
                      <w:r w:rsidRPr="007F06E5">
                        <w:rPr>
                          <w:b/>
                          <w:sz w:val="28"/>
                          <w:szCs w:val="24"/>
                        </w:rPr>
                        <w:t>Pupil Passport- Example</w:t>
                      </w:r>
                    </w:p>
                    <w:p w:rsidR="00FD7A0E" w:rsidRPr="007F06E5" w:rsidRDefault="00FD7A0E" w:rsidP="00027519">
                      <w:pPr>
                        <w:jc w:val="center"/>
                        <w:rPr>
                          <w:sz w:val="20"/>
                          <w:szCs w:val="20"/>
                        </w:rPr>
                      </w:pPr>
                      <w:r w:rsidRPr="007F06E5">
                        <w:rPr>
                          <w:sz w:val="20"/>
                          <w:szCs w:val="20"/>
                        </w:rPr>
                        <w:t xml:space="preserve">We keep a wealth of information on all our students- this document is solely for class teachers. </w:t>
                      </w:r>
                    </w:p>
                    <w:p w:rsidR="00FD7A0E" w:rsidRPr="007F06E5" w:rsidRDefault="00FD7A0E" w:rsidP="00027519">
                      <w:pPr>
                        <w:jc w:val="center"/>
                        <w:rPr>
                          <w:b/>
                          <w:sz w:val="20"/>
                          <w:szCs w:val="20"/>
                        </w:rPr>
                      </w:pPr>
                      <w:r w:rsidRPr="007F06E5">
                        <w:rPr>
                          <w:b/>
                          <w:sz w:val="20"/>
                          <w:szCs w:val="20"/>
                        </w:rPr>
                        <w:t>Please complete the Pupil Passport for New Pupil Day if possible</w:t>
                      </w:r>
                      <w:r>
                        <w:rPr>
                          <w:b/>
                          <w:sz w:val="20"/>
                          <w:szCs w:val="20"/>
                        </w:rPr>
                        <w:t xml:space="preserve">- please either complete by hand and detach the sheet/or alternatively there is an electronic copy under SEN on our website- please feel free to email it to </w:t>
                      </w:r>
                      <w:hyperlink r:id="rId11" w:history="1">
                        <w:r w:rsidRPr="00860181">
                          <w:rPr>
                            <w:rStyle w:val="Hyperlink"/>
                            <w:b/>
                            <w:sz w:val="20"/>
                            <w:szCs w:val="20"/>
                          </w:rPr>
                          <w:t>admin@wellington.trafford.sch.uk</w:t>
                        </w:r>
                      </w:hyperlink>
                      <w:r>
                        <w:rPr>
                          <w:b/>
                          <w:sz w:val="20"/>
                          <w:szCs w:val="20"/>
                        </w:rPr>
                        <w:t xml:space="preserve"> </w:t>
                      </w:r>
                    </w:p>
                    <w:p w:rsidR="00FD7A0E" w:rsidRDefault="00FD7A0E"/>
                  </w:txbxContent>
                </v:textbox>
                <w10:wrap anchorx="margin"/>
              </v:shape>
            </w:pict>
          </mc:Fallback>
        </mc:AlternateContent>
      </w:r>
    </w:p>
    <w:p w:rsidR="00426159" w:rsidRDefault="00426159" w:rsidP="007B4BD7">
      <w:pPr>
        <w:rPr>
          <w:sz w:val="24"/>
          <w:szCs w:val="24"/>
        </w:rPr>
      </w:pPr>
    </w:p>
    <w:p w:rsidR="00862387" w:rsidRPr="00862387" w:rsidRDefault="00862387" w:rsidP="00862387">
      <w:pPr>
        <w:spacing w:after="0" w:line="240" w:lineRule="auto"/>
        <w:rPr>
          <w:rFonts w:ascii="Times New Roman" w:eastAsia="Times New Roman" w:hAnsi="Times New Roman" w:cs="Times New Roman"/>
          <w:sz w:val="24"/>
          <w:szCs w:val="24"/>
          <w:lang w:eastAsia="en-GB"/>
        </w:rPr>
      </w:pPr>
      <w:r w:rsidRPr="0086238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1E5ED596" wp14:editId="3734A347">
                <wp:simplePos x="0" y="0"/>
                <wp:positionH relativeFrom="column">
                  <wp:posOffset>520065</wp:posOffset>
                </wp:positionH>
                <wp:positionV relativeFrom="paragraph">
                  <wp:posOffset>302260</wp:posOffset>
                </wp:positionV>
                <wp:extent cx="9658985" cy="4495800"/>
                <wp:effectExtent l="0" t="0" r="3175" b="2540"/>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658985" cy="449580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47072" id="Control 3" o:spid="_x0000_s1026" style="position:absolute;margin-left:40.95pt;margin-top:23.8pt;width:760.55pt;height:35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" filled="f" stroked="f" strokeweight="2pt">
                <v:shadow color="black [0]"/>
                <o:lock v:ext="edit" shapetype="t"/>
                <v:textbox inset="0,0,0,0"/>
              </v:rect>
            </w:pict>
          </mc:Fallback>
        </mc:AlternateContent>
      </w:r>
    </w:p>
    <w:p w:rsidR="00426159" w:rsidRDefault="00426159" w:rsidP="007B4BD7">
      <w:pPr>
        <w:rPr>
          <w:sz w:val="24"/>
          <w:szCs w:val="24"/>
        </w:rPr>
      </w:pPr>
    </w:p>
    <w:p w:rsidR="00426159" w:rsidRDefault="0041777C" w:rsidP="007B4BD7">
      <w:pPr>
        <w:rPr>
          <w:sz w:val="24"/>
          <w:szCs w:val="24"/>
        </w:rPr>
      </w:pPr>
      <w:r>
        <w:rPr>
          <w:rFonts w:eastAsia="Times New Roman" w:cs="Times New Roman"/>
          <w:noProof/>
          <w:color w:val="000000"/>
          <w:kern w:val="28"/>
          <w:lang w:eastAsia="en-GB"/>
        </w:rPr>
        <mc:AlternateContent>
          <mc:Choice Requires="wps">
            <w:drawing>
              <wp:anchor distT="0" distB="0" distL="114300" distR="114300" simplePos="0" relativeHeight="251673600" behindDoc="0" locked="0" layoutInCell="1" allowOverlap="1" wp14:anchorId="62664453" wp14:editId="0858155F">
                <wp:simplePos x="0" y="0"/>
                <wp:positionH relativeFrom="margin">
                  <wp:posOffset>276225</wp:posOffset>
                </wp:positionH>
                <wp:positionV relativeFrom="paragraph">
                  <wp:posOffset>1756410</wp:posOffset>
                </wp:positionV>
                <wp:extent cx="990600" cy="704850"/>
                <wp:effectExtent l="38100" t="0" r="19050" b="57150"/>
                <wp:wrapNone/>
                <wp:docPr id="18" name="Straight Arrow Connector 18"/>
                <wp:cNvGraphicFramePr/>
                <a:graphic xmlns:a="http://schemas.openxmlformats.org/drawingml/2006/main">
                  <a:graphicData uri="http://schemas.microsoft.com/office/word/2010/wordprocessingShape">
                    <wps:wsp>
                      <wps:cNvCnPr/>
                      <wps:spPr>
                        <a:xfrm flipH="1">
                          <a:off x="0" y="0"/>
                          <a:ext cx="990600" cy="704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A2C8CE" id="Straight Arrow Connector 18" o:spid="_x0000_s1026" type="#_x0000_t32" style="position:absolute;margin-left:21.75pt;margin-top:138.3pt;width:78pt;height:55.5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" strokecolor="black [3213]" strokeweight=".5pt">
                <v:stroke endarrow="block" joinstyle="miter"/>
                <w10:wrap anchorx="margin"/>
              </v:shape>
            </w:pict>
          </mc:Fallback>
        </mc:AlternateContent>
      </w:r>
      <w:r>
        <w:rPr>
          <w:noProof/>
          <w:sz w:val="24"/>
          <w:szCs w:val="24"/>
          <w:lang w:eastAsia="en-GB"/>
        </w:rPr>
        <mc:AlternateContent>
          <mc:Choice Requires="wps">
            <w:drawing>
              <wp:anchor distT="0" distB="0" distL="114300" distR="114300" simplePos="0" relativeHeight="251672576" behindDoc="0" locked="0" layoutInCell="1" allowOverlap="1" wp14:anchorId="4A8BBCA9" wp14:editId="6DD16C7E">
                <wp:simplePos x="0" y="0"/>
                <wp:positionH relativeFrom="column">
                  <wp:posOffset>2724150</wp:posOffset>
                </wp:positionH>
                <wp:positionV relativeFrom="paragraph">
                  <wp:posOffset>4451350</wp:posOffset>
                </wp:positionV>
                <wp:extent cx="2714625" cy="8286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714625" cy="828675"/>
                        </a:xfrm>
                        <a:prstGeom prst="rect">
                          <a:avLst/>
                        </a:prstGeom>
                        <a:solidFill>
                          <a:schemeClr val="bg1">
                            <a:lumMod val="85000"/>
                          </a:schemeClr>
                        </a:solidFill>
                        <a:ln w="6350">
                          <a:solidFill>
                            <a:prstClr val="black"/>
                          </a:solidFill>
                        </a:ln>
                      </wps:spPr>
                      <wps:txbx>
                        <w:txbxContent>
                          <w:p w:rsidR="00FD7A0E" w:rsidRPr="007F06E5" w:rsidRDefault="00FD7A0E" w:rsidP="00536DB1">
                            <w:pPr>
                              <w:jc w:val="center"/>
                              <w:rPr>
                                <w:sz w:val="20"/>
                                <w:szCs w:val="20"/>
                              </w:rPr>
                            </w:pPr>
                            <w:r w:rsidRPr="007F06E5">
                              <w:rPr>
                                <w:sz w:val="20"/>
                                <w:szCs w:val="20"/>
                              </w:rPr>
                              <w:t>Please keep information to a minimum- what do you want teaching staff to know about your child in order to best help them</w:t>
                            </w:r>
                            <w:r>
                              <w:rPr>
                                <w:sz w:val="20"/>
                                <w:szCs w:val="20"/>
                              </w:rPr>
                              <w:t xml:space="preserve"> </w:t>
                            </w:r>
                            <w:r w:rsidRPr="00185BB9">
                              <w:rPr>
                                <w:b/>
                                <w:sz w:val="20"/>
                                <w:szCs w:val="20"/>
                              </w:rPr>
                              <w:t>in the classroom</w:t>
                            </w:r>
                            <w:r w:rsidRPr="007F06E5">
                              <w:rPr>
                                <w:sz w:val="20"/>
                                <w:szCs w:val="20"/>
                              </w:rPr>
                              <w:t>?</w:t>
                            </w:r>
                          </w:p>
                          <w:p w:rsidR="00FD7A0E" w:rsidRDefault="00FD7A0E" w:rsidP="00E16E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BBCA9" id="Text Box 17" o:spid="_x0000_s1027" type="#_x0000_t202" style="position:absolute;margin-left:214.5pt;margin-top:350.5pt;width:213.75pt;height:6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" fillcolor="#d8d8d8 [2732]" strokeweight=".5pt">
                <v:textbox>
                  <w:txbxContent>
                    <w:p w:rsidR="00FD7A0E" w:rsidRPr="007F06E5" w:rsidRDefault="00FD7A0E" w:rsidP="00536DB1">
                      <w:pPr>
                        <w:jc w:val="center"/>
                        <w:rPr>
                          <w:sz w:val="20"/>
                          <w:szCs w:val="20"/>
                        </w:rPr>
                      </w:pPr>
                      <w:r w:rsidRPr="007F06E5">
                        <w:rPr>
                          <w:sz w:val="20"/>
                          <w:szCs w:val="20"/>
                        </w:rPr>
                        <w:t>Please keep information to a minimum- what do you want teaching staff to know about your child in order to best help them</w:t>
                      </w:r>
                      <w:r>
                        <w:rPr>
                          <w:sz w:val="20"/>
                          <w:szCs w:val="20"/>
                        </w:rPr>
                        <w:t xml:space="preserve"> </w:t>
                      </w:r>
                      <w:r w:rsidRPr="00185BB9">
                        <w:rPr>
                          <w:b/>
                          <w:sz w:val="20"/>
                          <w:szCs w:val="20"/>
                        </w:rPr>
                        <w:t>in the classroom</w:t>
                      </w:r>
                      <w:r w:rsidRPr="007F06E5">
                        <w:rPr>
                          <w:sz w:val="20"/>
                          <w:szCs w:val="20"/>
                        </w:rPr>
                        <w:t>?</w:t>
                      </w:r>
                    </w:p>
                    <w:p w:rsidR="00FD7A0E" w:rsidRDefault="00FD7A0E" w:rsidP="00E16E20"/>
                  </w:txbxContent>
                </v:textbox>
              </v:shape>
            </w:pict>
          </mc:Fallback>
        </mc:AlternateContent>
      </w:r>
      <w:r>
        <w:rPr>
          <w:rFonts w:eastAsia="Times New Roman" w:cs="Times New Roman"/>
          <w:noProof/>
          <w:color w:val="000000"/>
          <w:kern w:val="28"/>
          <w:lang w:eastAsia="en-GB"/>
        </w:rPr>
        <mc:AlternateContent>
          <mc:Choice Requires="wps">
            <w:drawing>
              <wp:anchor distT="0" distB="0" distL="114300" distR="114300" simplePos="0" relativeHeight="251670528" behindDoc="0" locked="0" layoutInCell="1" allowOverlap="1" wp14:anchorId="163C1A75" wp14:editId="1ACFB793">
                <wp:simplePos x="0" y="0"/>
                <wp:positionH relativeFrom="margin">
                  <wp:posOffset>3876040</wp:posOffset>
                </wp:positionH>
                <wp:positionV relativeFrom="paragraph">
                  <wp:posOffset>3661410</wp:posOffset>
                </wp:positionV>
                <wp:extent cx="800100" cy="695325"/>
                <wp:effectExtent l="38100" t="0" r="19050" b="47625"/>
                <wp:wrapNone/>
                <wp:docPr id="16" name="Straight Arrow Connector 16"/>
                <wp:cNvGraphicFramePr/>
                <a:graphic xmlns:a="http://schemas.openxmlformats.org/drawingml/2006/main">
                  <a:graphicData uri="http://schemas.microsoft.com/office/word/2010/wordprocessingShape">
                    <wps:wsp>
                      <wps:cNvCnPr/>
                      <wps:spPr>
                        <a:xfrm flipH="1">
                          <a:off x="0" y="0"/>
                          <a:ext cx="800100" cy="695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99A5E" id="Straight Arrow Connector 16" o:spid="_x0000_s1026" type="#_x0000_t32" style="position:absolute;margin-left:305.2pt;margin-top:288.3pt;width:63pt;height:54.75pt;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" strokecolor="black [3213]" strokeweight=".5pt">
                <v:stroke endarrow="block" joinstyle="miter"/>
                <w10:wrap anchorx="margin"/>
              </v:shape>
            </w:pict>
          </mc:Fallback>
        </mc:AlternateContent>
      </w:r>
      <w:r w:rsidR="00D43A8F">
        <w:rPr>
          <w:noProof/>
          <w:sz w:val="24"/>
          <w:szCs w:val="24"/>
          <w:lang w:eastAsia="en-GB"/>
        </w:rPr>
        <mc:AlternateContent>
          <mc:Choice Requires="wps">
            <w:drawing>
              <wp:anchor distT="0" distB="0" distL="114300" distR="114300" simplePos="0" relativeHeight="251669504" behindDoc="0" locked="0" layoutInCell="1" allowOverlap="1" wp14:anchorId="2DC2374E" wp14:editId="0ED067F5">
                <wp:simplePos x="0" y="0"/>
                <wp:positionH relativeFrom="column">
                  <wp:posOffset>6372860</wp:posOffset>
                </wp:positionH>
                <wp:positionV relativeFrom="paragraph">
                  <wp:posOffset>4137660</wp:posOffset>
                </wp:positionV>
                <wp:extent cx="2714625" cy="4762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714625" cy="476250"/>
                        </a:xfrm>
                        <a:prstGeom prst="rect">
                          <a:avLst/>
                        </a:prstGeom>
                        <a:solidFill>
                          <a:schemeClr val="bg1">
                            <a:lumMod val="85000"/>
                          </a:schemeClr>
                        </a:solidFill>
                        <a:ln w="6350">
                          <a:solidFill>
                            <a:prstClr val="black"/>
                          </a:solidFill>
                        </a:ln>
                      </wps:spPr>
                      <wps:txbx>
                        <w:txbxContent>
                          <w:p w:rsidR="00FD7A0E" w:rsidRPr="007F06E5" w:rsidRDefault="00FD7A0E" w:rsidP="00E16E20">
                            <w:pPr>
                              <w:jc w:val="center"/>
                              <w:rPr>
                                <w:sz w:val="20"/>
                                <w:szCs w:val="20"/>
                              </w:rPr>
                            </w:pPr>
                            <w:r w:rsidRPr="007F06E5">
                              <w:rPr>
                                <w:sz w:val="20"/>
                                <w:szCs w:val="20"/>
                              </w:rPr>
                              <w:t xml:space="preserve">Please note you are not expected to add SAT scores/SEN status – we will do this for you. </w:t>
                            </w:r>
                          </w:p>
                          <w:p w:rsidR="00FD7A0E" w:rsidRDefault="00FD7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C2374E" id="Text Box 15" o:spid="_x0000_s1028" type="#_x0000_t202" style="position:absolute;margin-left:501.8pt;margin-top:325.8pt;width:213.75pt;height: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" fillcolor="#d8d8d8 [2732]" strokeweight=".5pt">
                <v:textbox>
                  <w:txbxContent>
                    <w:p w:rsidR="00FD7A0E" w:rsidRPr="007F06E5" w:rsidRDefault="00FD7A0E" w:rsidP="00E16E20">
                      <w:pPr>
                        <w:jc w:val="center"/>
                        <w:rPr>
                          <w:sz w:val="20"/>
                          <w:szCs w:val="20"/>
                        </w:rPr>
                      </w:pPr>
                      <w:r w:rsidRPr="007F06E5">
                        <w:rPr>
                          <w:sz w:val="20"/>
                          <w:szCs w:val="20"/>
                        </w:rPr>
                        <w:t xml:space="preserve">Please note you are not expected to add SAT scores/SEN status – we will do this for you. </w:t>
                      </w:r>
                    </w:p>
                    <w:p w:rsidR="00FD7A0E" w:rsidRDefault="00FD7A0E"/>
                  </w:txbxContent>
                </v:textbox>
              </v:shape>
            </w:pict>
          </mc:Fallback>
        </mc:AlternateContent>
      </w:r>
      <w:r w:rsidR="00536DB1">
        <w:rPr>
          <w:noProof/>
          <w:sz w:val="24"/>
          <w:szCs w:val="24"/>
          <w:lang w:eastAsia="en-GB"/>
        </w:rPr>
        <mc:AlternateContent>
          <mc:Choice Requires="wps">
            <w:drawing>
              <wp:anchor distT="0" distB="0" distL="114300" distR="114300" simplePos="0" relativeHeight="251675648" behindDoc="0" locked="0" layoutInCell="1" allowOverlap="1" wp14:anchorId="6C30D374" wp14:editId="282D04D9">
                <wp:simplePos x="0" y="0"/>
                <wp:positionH relativeFrom="column">
                  <wp:posOffset>-714375</wp:posOffset>
                </wp:positionH>
                <wp:positionV relativeFrom="paragraph">
                  <wp:posOffset>2651125</wp:posOffset>
                </wp:positionV>
                <wp:extent cx="1819275" cy="26955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819275" cy="2695575"/>
                        </a:xfrm>
                        <a:prstGeom prst="rect">
                          <a:avLst/>
                        </a:prstGeom>
                        <a:solidFill>
                          <a:schemeClr val="bg1">
                            <a:lumMod val="85000"/>
                          </a:schemeClr>
                        </a:solidFill>
                        <a:ln w="6350">
                          <a:solidFill>
                            <a:prstClr val="black"/>
                          </a:solidFill>
                        </a:ln>
                      </wps:spPr>
                      <wps:txbx>
                        <w:txbxContent>
                          <w:p w:rsidR="00FD7A0E" w:rsidRDefault="00FD7A0E" w:rsidP="00536DB1">
                            <w:r>
                              <w:rPr>
                                <w:sz w:val="20"/>
                                <w:szCs w:val="20"/>
                              </w:rPr>
                              <w:t>Please don’t panic- w</w:t>
                            </w:r>
                            <w:r w:rsidRPr="007F06E5">
                              <w:rPr>
                                <w:sz w:val="20"/>
                                <w:szCs w:val="20"/>
                              </w:rPr>
                              <w:t>e keep a wealth of information on all our students</w:t>
                            </w:r>
                            <w:r>
                              <w:rPr>
                                <w:sz w:val="20"/>
                                <w:szCs w:val="20"/>
                              </w:rPr>
                              <w:t>. T</w:t>
                            </w:r>
                            <w:r w:rsidRPr="007F06E5">
                              <w:rPr>
                                <w:sz w:val="20"/>
                                <w:szCs w:val="20"/>
                              </w:rPr>
                              <w:t>his document is solely for class teachers</w:t>
                            </w:r>
                            <w:r>
                              <w:rPr>
                                <w:sz w:val="20"/>
                                <w:szCs w:val="20"/>
                              </w:rPr>
                              <w:t xml:space="preserve"> who may teach hundreds of students in a week. This is about the main points you want class teachers to know, so your child can make the best progress in the classroom. We respect all student’s privacy and highly confidential information is stored separately and only shared when necessary.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0D374" id="Text Box 20" o:spid="_x0000_s1029" type="#_x0000_t202" style="position:absolute;margin-left:-56.25pt;margin-top:208.75pt;width:143.25pt;height:2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" fillcolor="#d8d8d8 [2732]" strokeweight=".5pt">
                <v:textbox>
                  <w:txbxContent>
                    <w:p w:rsidR="00FD7A0E" w:rsidRDefault="00FD7A0E" w:rsidP="00536DB1">
                      <w:r>
                        <w:rPr>
                          <w:sz w:val="20"/>
                          <w:szCs w:val="20"/>
                        </w:rPr>
                        <w:t>Please don’t panic- w</w:t>
                      </w:r>
                      <w:r w:rsidRPr="007F06E5">
                        <w:rPr>
                          <w:sz w:val="20"/>
                          <w:szCs w:val="20"/>
                        </w:rPr>
                        <w:t>e keep a wealth of information on all our students</w:t>
                      </w:r>
                      <w:r>
                        <w:rPr>
                          <w:sz w:val="20"/>
                          <w:szCs w:val="20"/>
                        </w:rPr>
                        <w:t>. T</w:t>
                      </w:r>
                      <w:r w:rsidRPr="007F06E5">
                        <w:rPr>
                          <w:sz w:val="20"/>
                          <w:szCs w:val="20"/>
                        </w:rPr>
                        <w:t>his document is solely for class teachers</w:t>
                      </w:r>
                      <w:r>
                        <w:rPr>
                          <w:sz w:val="20"/>
                          <w:szCs w:val="20"/>
                        </w:rPr>
                        <w:t xml:space="preserve"> who may teach hundreds of students in a week. This is about the main points you want class teachers to know, so your child can make the best progress in the classroom. We respect all student’s privacy and highly confidential information is stored separately and only shared when necessary. </w:t>
                      </w:r>
                    </w:p>
                  </w:txbxContent>
                </v:textbox>
              </v:shape>
            </w:pict>
          </mc:Fallback>
        </mc:AlternateContent>
      </w:r>
    </w:p>
    <w:tbl>
      <w:tblPr>
        <w:tblpPr w:leftFromText="180" w:rightFromText="180" w:vertAnchor="text" w:horzAnchor="margin" w:tblpXSpec="center" w:tblpY="-21"/>
        <w:tblW w:w="15211" w:type="dxa"/>
        <w:tblCellMar>
          <w:left w:w="0" w:type="dxa"/>
          <w:right w:w="0" w:type="dxa"/>
        </w:tblCellMar>
        <w:tblLook w:val="04A0" w:firstRow="1" w:lastRow="0" w:firstColumn="1" w:lastColumn="0" w:noHBand="0" w:noVBand="1"/>
      </w:tblPr>
      <w:tblGrid>
        <w:gridCol w:w="5093"/>
        <w:gridCol w:w="4820"/>
        <w:gridCol w:w="5298"/>
      </w:tblGrid>
      <w:tr w:rsidR="00AC3D98" w:rsidRPr="00862387" w:rsidTr="00181EC2">
        <w:trPr>
          <w:trHeight w:val="4176"/>
        </w:trPr>
        <w:tc>
          <w:tcPr>
            <w:tcW w:w="50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D98" w:rsidRPr="00862387" w:rsidRDefault="00AC3D98" w:rsidP="00AC3D98">
            <w:pPr>
              <w:widowControl w:val="0"/>
              <w:spacing w:after="120" w:line="285" w:lineRule="auto"/>
              <w:rPr>
                <w:rFonts w:ascii="Calibri" w:eastAsia="Times New Roman" w:hAnsi="Calibri" w:cs="Times New Roman"/>
                <w:b/>
                <w:bCs/>
                <w:color w:val="000000"/>
                <w:kern w:val="28"/>
                <w:sz w:val="24"/>
                <w:szCs w:val="24"/>
                <w:u w:val="single"/>
                <w:lang w:eastAsia="en-GB"/>
                <w14:cntxtAlts/>
              </w:rPr>
            </w:pPr>
            <w:r w:rsidRPr="00862387">
              <w:rPr>
                <w:rFonts w:ascii="Calibri" w:eastAsia="Times New Roman" w:hAnsi="Calibri" w:cs="Times New Roman"/>
                <w:b/>
                <w:bCs/>
                <w:color w:val="000000"/>
                <w:kern w:val="28"/>
                <w:sz w:val="24"/>
                <w:szCs w:val="24"/>
                <w:u w:val="single"/>
                <w:lang w:eastAsia="en-GB"/>
                <w14:cntxtAlts/>
              </w:rPr>
              <w:lastRenderedPageBreak/>
              <w:t>I like:</w:t>
            </w:r>
          </w:p>
          <w:p w:rsidR="00AC3D98" w:rsidRPr="00862387" w:rsidRDefault="00AC3D98" w:rsidP="00AC3D98">
            <w:pPr>
              <w:widowControl w:val="0"/>
              <w:spacing w:after="120" w:line="285" w:lineRule="auto"/>
              <w:ind w:left="567" w:hanging="567"/>
              <w:rPr>
                <w:rFonts w:ascii="Calibri" w:eastAsia="Times New Roman" w:hAnsi="Calibri" w:cs="Times New Roman"/>
                <w:color w:val="000000"/>
                <w:kern w:val="28"/>
                <w:sz w:val="24"/>
                <w:szCs w:val="24"/>
                <w:lang w:eastAsia="en-GB"/>
                <w14:cntxtAlts/>
              </w:rPr>
            </w:pPr>
            <w:r w:rsidRPr="00862387">
              <w:rPr>
                <w:rFonts w:ascii="Calibri" w:eastAsia="Times New Roman" w:hAnsi="Calibri" w:cs="Times New Roman"/>
                <w:color w:val="000000"/>
                <w:kern w:val="28"/>
                <w:sz w:val="24"/>
                <w:szCs w:val="24"/>
                <w:lang w:eastAsia="en-GB"/>
                <w14:cntxtAlts/>
              </w:rPr>
              <w:t xml:space="preserve"> </w:t>
            </w:r>
          </w:p>
        </w:tc>
        <w:tc>
          <w:tcPr>
            <w:tcW w:w="4820" w:type="dxa"/>
            <w:tcBorders>
              <w:top w:val="single" w:sz="8" w:space="0" w:color="000000"/>
              <w:left w:val="single" w:sz="8" w:space="0" w:color="000000"/>
              <w:bottom w:val="single" w:sz="8" w:space="0" w:color="000000"/>
              <w:right w:val="single" w:sz="8" w:space="0" w:color="000000"/>
            </w:tcBorders>
            <w:shd w:val="clear" w:color="auto" w:fill="9DC3E6"/>
            <w:tcMar>
              <w:top w:w="58" w:type="dxa"/>
              <w:left w:w="58" w:type="dxa"/>
              <w:bottom w:w="58" w:type="dxa"/>
              <w:right w:w="58" w:type="dxa"/>
            </w:tcMar>
            <w:hideMark/>
          </w:tcPr>
          <w:p w:rsidR="00AC3D98" w:rsidRPr="009F0B0B" w:rsidRDefault="000E3962" w:rsidP="00AC3D98">
            <w:pPr>
              <w:widowControl w:val="0"/>
              <w:jc w:val="center"/>
              <w:rPr>
                <w:b/>
                <w:bCs/>
                <w:sz w:val="36"/>
                <w:szCs w:val="36"/>
                <w:u w:val="single"/>
              </w:rPr>
            </w:pPr>
            <w:r w:rsidRPr="001557D2">
              <w:rPr>
                <w:noProof/>
                <w:lang w:eastAsia="en-GB"/>
              </w:rPr>
              <w:drawing>
                <wp:anchor distT="0" distB="0" distL="114300" distR="114300" simplePos="0" relativeHeight="251664384" behindDoc="1" locked="0" layoutInCell="1" allowOverlap="1" wp14:anchorId="68AA9790" wp14:editId="7385604D">
                  <wp:simplePos x="0" y="0"/>
                  <wp:positionH relativeFrom="column">
                    <wp:posOffset>2028825</wp:posOffset>
                  </wp:positionH>
                  <wp:positionV relativeFrom="paragraph">
                    <wp:posOffset>396240</wp:posOffset>
                  </wp:positionV>
                  <wp:extent cx="762635" cy="971550"/>
                  <wp:effectExtent l="0" t="0" r="0" b="0"/>
                  <wp:wrapTight wrapText="bothSides">
                    <wp:wrapPolygon edited="0">
                      <wp:start x="0" y="0"/>
                      <wp:lineTo x="0" y="21176"/>
                      <wp:lineTo x="21042" y="21176"/>
                      <wp:lineTo x="21042" y="0"/>
                      <wp:lineTo x="0" y="0"/>
                    </wp:wrapPolygon>
                  </wp:wrapTight>
                  <wp:docPr id="5" name="Picture 5" descr="badge"/>
                  <wp:cNvGraphicFramePr/>
                  <a:graphic xmlns:a="http://schemas.openxmlformats.org/drawingml/2006/main">
                    <a:graphicData uri="http://schemas.openxmlformats.org/drawingml/2006/picture">
                      <pic:pic xmlns:pic="http://schemas.openxmlformats.org/drawingml/2006/picture">
                        <pic:nvPicPr>
                          <pic:cNvPr id="11" name="Picture 5" descr="badg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pic:spPr>
                      </pic:pic>
                    </a:graphicData>
                  </a:graphic>
                  <wp14:sizeRelH relativeFrom="page">
                    <wp14:pctWidth>0</wp14:pctWidth>
                  </wp14:sizeRelH>
                  <wp14:sizeRelV relativeFrom="page">
                    <wp14:pctHeight>0</wp14:pctHeight>
                  </wp14:sizeRelV>
                </wp:anchor>
              </w:drawing>
            </w:r>
            <w:r w:rsidR="00AC3D98" w:rsidRPr="00862387">
              <w:rPr>
                <w:rFonts w:ascii="Calibri" w:eastAsia="Times New Roman" w:hAnsi="Calibri" w:cs="Times New Roman"/>
                <w:color w:val="000000"/>
                <w:kern w:val="28"/>
                <w:sz w:val="36"/>
                <w:szCs w:val="36"/>
                <w:lang w:eastAsia="en-GB"/>
                <w14:cntxtAlts/>
              </w:rPr>
              <w:t> </w:t>
            </w:r>
            <w:r w:rsidR="00AC3D98">
              <w:rPr>
                <w:b/>
                <w:bCs/>
                <w:sz w:val="36"/>
                <w:szCs w:val="36"/>
              </w:rPr>
              <w:t xml:space="preserve"> </w:t>
            </w:r>
            <w:r w:rsidR="00AC3D98" w:rsidRPr="009F0B0B">
              <w:rPr>
                <w:b/>
                <w:bCs/>
                <w:sz w:val="36"/>
                <w:szCs w:val="36"/>
                <w:u w:val="single"/>
              </w:rPr>
              <w:t xml:space="preserve">Wellington Pupil Passport </w:t>
            </w:r>
          </w:p>
          <w:p w:rsidR="00AC3D98" w:rsidRDefault="00AC3D98" w:rsidP="00AC3D98">
            <w:pPr>
              <w:widowControl w:val="0"/>
              <w:spacing w:after="120" w:line="285" w:lineRule="auto"/>
              <w:rPr>
                <w:rFonts w:ascii="Calibri" w:eastAsia="Times New Roman" w:hAnsi="Calibri" w:cs="Times New Roman"/>
                <w:b/>
                <w:bCs/>
                <w:color w:val="000000"/>
                <w:kern w:val="28"/>
                <w:sz w:val="28"/>
                <w:szCs w:val="28"/>
                <w:lang w:eastAsia="en-GB"/>
                <w14:cntxtAlts/>
              </w:rPr>
            </w:pPr>
            <w:r w:rsidRPr="00862387">
              <w:rPr>
                <w:rFonts w:ascii="Calibri" w:eastAsia="Times New Roman" w:hAnsi="Calibri" w:cs="Times New Roman"/>
                <w:b/>
                <w:bCs/>
                <w:color w:val="000000"/>
                <w:kern w:val="28"/>
                <w:sz w:val="28"/>
                <w:szCs w:val="28"/>
                <w:lang w:eastAsia="en-GB"/>
                <w14:cntxtAlts/>
              </w:rPr>
              <w:t xml:space="preserve">Name: </w:t>
            </w:r>
          </w:p>
          <w:p w:rsidR="00AC3D98" w:rsidRPr="00862387" w:rsidRDefault="00AC3D98" w:rsidP="00AC3D98">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Diagnosis</w:t>
            </w:r>
            <w:r w:rsidR="000E3962">
              <w:rPr>
                <w:rFonts w:ascii="Calibri" w:eastAsia="Times New Roman" w:hAnsi="Calibri" w:cs="Times New Roman"/>
                <w:b/>
                <w:bCs/>
                <w:color w:val="000000"/>
                <w:kern w:val="28"/>
                <w:sz w:val="28"/>
                <w:szCs w:val="28"/>
                <w:lang w:eastAsia="en-GB"/>
                <w14:cntxtAlts/>
              </w:rPr>
              <w:t>:</w:t>
            </w:r>
          </w:p>
          <w:p w:rsidR="00AC3D98" w:rsidRPr="00862387" w:rsidRDefault="00AC3D98" w:rsidP="00AC3D98">
            <w:pPr>
              <w:widowControl w:val="0"/>
              <w:spacing w:after="120" w:line="285" w:lineRule="auto"/>
              <w:rPr>
                <w:rFonts w:ascii="Calibri" w:eastAsia="Times New Roman" w:hAnsi="Calibri" w:cs="Times New Roman"/>
                <w:b/>
                <w:bCs/>
                <w:color w:val="000000"/>
                <w:kern w:val="28"/>
                <w:sz w:val="28"/>
                <w:szCs w:val="28"/>
                <w:lang w:eastAsia="en-GB"/>
                <w14:cntxtAlts/>
              </w:rPr>
            </w:pPr>
            <w:r w:rsidRPr="00862387">
              <w:rPr>
                <w:rFonts w:ascii="Calibri" w:eastAsia="Times New Roman" w:hAnsi="Calibri" w:cs="Times New Roman"/>
                <w:b/>
                <w:bCs/>
                <w:color w:val="000000"/>
                <w:kern w:val="28"/>
                <w:sz w:val="28"/>
                <w:szCs w:val="28"/>
                <w:lang w:eastAsia="en-GB"/>
                <w14:cntxtAlts/>
              </w:rPr>
              <w:t>Status</w:t>
            </w:r>
            <w:r w:rsidR="000E3962">
              <w:rPr>
                <w:rFonts w:ascii="Calibri" w:eastAsia="Times New Roman" w:hAnsi="Calibri" w:cs="Times New Roman"/>
                <w:b/>
                <w:bCs/>
                <w:color w:val="000000"/>
                <w:kern w:val="28"/>
                <w:sz w:val="28"/>
                <w:szCs w:val="28"/>
                <w:lang w:eastAsia="en-GB"/>
                <w14:cntxtAlts/>
              </w:rPr>
              <w:t>:</w:t>
            </w:r>
            <w:r w:rsidRPr="00862387">
              <w:rPr>
                <w:rFonts w:ascii="Calibri" w:eastAsia="Times New Roman" w:hAnsi="Calibri" w:cs="Times New Roman"/>
                <w:b/>
                <w:bCs/>
                <w:color w:val="000000"/>
                <w:kern w:val="28"/>
                <w:sz w:val="28"/>
                <w:szCs w:val="28"/>
                <w:lang w:eastAsia="en-GB"/>
                <w14:cntxtAlts/>
              </w:rPr>
              <w:t xml:space="preserve"> </w:t>
            </w:r>
          </w:p>
          <w:p w:rsidR="00AC3D98" w:rsidRPr="00862387" w:rsidRDefault="00AC3D98" w:rsidP="00AC3D98">
            <w:pPr>
              <w:widowControl w:val="0"/>
              <w:spacing w:after="120" w:line="285" w:lineRule="auto"/>
              <w:rPr>
                <w:rFonts w:ascii="Calibri" w:eastAsia="Times New Roman" w:hAnsi="Calibri" w:cs="Times New Roman"/>
                <w:b/>
                <w:bCs/>
                <w:color w:val="000000"/>
                <w:kern w:val="28"/>
                <w:sz w:val="28"/>
                <w:szCs w:val="28"/>
                <w:lang w:eastAsia="en-GB"/>
                <w14:cntxtAlts/>
              </w:rPr>
            </w:pPr>
            <w:r w:rsidRPr="00862387">
              <w:rPr>
                <w:rFonts w:ascii="Calibri" w:eastAsia="Times New Roman" w:hAnsi="Calibri" w:cs="Times New Roman"/>
                <w:b/>
                <w:bCs/>
                <w:color w:val="000000"/>
                <w:kern w:val="28"/>
                <w:sz w:val="28"/>
                <w:szCs w:val="28"/>
                <w:lang w:eastAsia="en-GB"/>
                <w14:cntxtAlts/>
              </w:rPr>
              <w:t>SATs Scores</w:t>
            </w:r>
            <w:r>
              <w:rPr>
                <w:rFonts w:ascii="Calibri" w:eastAsia="Times New Roman" w:hAnsi="Calibri" w:cs="Times New Roman"/>
                <w:b/>
                <w:bCs/>
                <w:color w:val="000000"/>
                <w:kern w:val="28"/>
                <w:sz w:val="28"/>
                <w:szCs w:val="28"/>
                <w:lang w:eastAsia="en-GB"/>
                <w14:cntxtAlts/>
              </w:rPr>
              <w:t>:</w:t>
            </w:r>
          </w:p>
          <w:p w:rsidR="00AC3D98" w:rsidRPr="009F0B0B" w:rsidRDefault="00AC3D98" w:rsidP="000E3962">
            <w:pPr>
              <w:widowControl w:val="0"/>
              <w:spacing w:after="120" w:line="285" w:lineRule="auto"/>
              <w:rPr>
                <w:rFonts w:ascii="Calibri" w:eastAsia="Times New Roman" w:hAnsi="Calibri" w:cs="Times New Roman"/>
                <w:b/>
                <w:bCs/>
                <w:color w:val="000000"/>
                <w:kern w:val="28"/>
                <w:sz w:val="28"/>
                <w:szCs w:val="28"/>
                <w:lang w:eastAsia="en-GB"/>
                <w14:cntxtAlts/>
              </w:rPr>
            </w:pPr>
            <w:r w:rsidRPr="00862387">
              <w:rPr>
                <w:rFonts w:ascii="Calibri" w:eastAsia="Times New Roman" w:hAnsi="Calibri" w:cs="Times New Roman"/>
                <w:b/>
                <w:bCs/>
                <w:color w:val="000000"/>
                <w:kern w:val="28"/>
                <w:sz w:val="28"/>
                <w:szCs w:val="28"/>
                <w:lang w:eastAsia="en-GB"/>
                <w14:cntxtAlts/>
              </w:rPr>
              <w:t>Maths:</w:t>
            </w:r>
            <w:r>
              <w:rPr>
                <w:rFonts w:ascii="Calibri" w:eastAsia="Times New Roman" w:hAnsi="Calibri" w:cs="Times New Roman"/>
                <w:b/>
                <w:bCs/>
                <w:color w:val="000000"/>
                <w:kern w:val="28"/>
                <w:sz w:val="28"/>
                <w:szCs w:val="28"/>
                <w:lang w:eastAsia="en-GB"/>
                <w14:cntxtAlts/>
              </w:rPr>
              <w:t xml:space="preserve">                           </w:t>
            </w:r>
            <w:r w:rsidRPr="00862387">
              <w:rPr>
                <w:rFonts w:ascii="Calibri" w:eastAsia="Times New Roman" w:hAnsi="Calibri" w:cs="Times New Roman"/>
                <w:b/>
                <w:bCs/>
                <w:color w:val="000000"/>
                <w:kern w:val="28"/>
                <w:sz w:val="28"/>
                <w:szCs w:val="28"/>
                <w:lang w:eastAsia="en-GB"/>
                <w14:cntxtAlts/>
              </w:rPr>
              <w:t>Reading:</w:t>
            </w:r>
            <w:r>
              <w:rPr>
                <w:rFonts w:ascii="Calibri" w:eastAsia="Times New Roman" w:hAnsi="Calibri" w:cs="Times New Roman"/>
                <w:b/>
                <w:bCs/>
                <w:color w:val="000000"/>
                <w:kern w:val="28"/>
                <w:sz w:val="28"/>
                <w:szCs w:val="28"/>
                <w:lang w:eastAsia="en-GB"/>
                <w14:cntxtAlts/>
              </w:rPr>
              <w:t xml:space="preserve"> </w:t>
            </w:r>
          </w:p>
        </w:tc>
        <w:tc>
          <w:tcPr>
            <w:tcW w:w="529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D98" w:rsidRPr="00862387" w:rsidRDefault="00AC3D98" w:rsidP="00AC3D98">
            <w:pPr>
              <w:widowControl w:val="0"/>
              <w:spacing w:after="120" w:line="285" w:lineRule="auto"/>
              <w:rPr>
                <w:rFonts w:ascii="Calibri" w:eastAsia="Times New Roman" w:hAnsi="Calibri" w:cs="Times New Roman"/>
                <w:b/>
                <w:bCs/>
                <w:color w:val="000000"/>
                <w:kern w:val="28"/>
                <w:sz w:val="24"/>
                <w:szCs w:val="24"/>
                <w:u w:val="single"/>
                <w:lang w:eastAsia="en-GB"/>
                <w14:cntxtAlts/>
              </w:rPr>
            </w:pPr>
            <w:r>
              <w:rPr>
                <w:rFonts w:ascii="Calibri" w:eastAsia="Times New Roman" w:hAnsi="Calibri" w:cs="Times New Roman"/>
                <w:b/>
                <w:bCs/>
                <w:color w:val="000000"/>
                <w:kern w:val="28"/>
                <w:sz w:val="24"/>
                <w:szCs w:val="24"/>
                <w:u w:val="single"/>
                <w:lang w:eastAsia="en-GB"/>
                <w14:cntxtAlts/>
              </w:rPr>
              <w:t>I struggle with</w:t>
            </w:r>
            <w:r w:rsidRPr="00862387">
              <w:rPr>
                <w:rFonts w:ascii="Calibri" w:eastAsia="Times New Roman" w:hAnsi="Calibri" w:cs="Times New Roman"/>
                <w:b/>
                <w:bCs/>
                <w:color w:val="000000"/>
                <w:kern w:val="28"/>
                <w:sz w:val="24"/>
                <w:szCs w:val="24"/>
                <w:u w:val="single"/>
                <w:lang w:eastAsia="en-GB"/>
                <w14:cntxtAlts/>
              </w:rPr>
              <w:t>:</w:t>
            </w:r>
          </w:p>
          <w:p w:rsidR="00AC3D98" w:rsidRPr="00862387" w:rsidRDefault="00AC3D98" w:rsidP="00AC3D98">
            <w:pPr>
              <w:widowControl w:val="0"/>
              <w:spacing w:after="120" w:line="285" w:lineRule="auto"/>
              <w:ind w:left="567" w:hanging="567"/>
              <w:rPr>
                <w:rFonts w:ascii="Calibri" w:eastAsia="Times New Roman" w:hAnsi="Calibri" w:cs="Times New Roman"/>
                <w:color w:val="000000"/>
                <w:kern w:val="28"/>
                <w:sz w:val="24"/>
                <w:szCs w:val="24"/>
                <w:lang w:eastAsia="en-GB"/>
                <w14:cntxtAlts/>
              </w:rPr>
            </w:pPr>
          </w:p>
          <w:p w:rsidR="00AC3D98" w:rsidRPr="00862387" w:rsidRDefault="00AC3D98" w:rsidP="00AC3D98">
            <w:pPr>
              <w:widowControl w:val="0"/>
              <w:spacing w:after="120" w:line="285" w:lineRule="auto"/>
              <w:ind w:left="567" w:hanging="567"/>
              <w:rPr>
                <w:rFonts w:ascii="Calibri" w:eastAsia="Times New Roman" w:hAnsi="Calibri" w:cs="Times New Roman"/>
                <w:color w:val="000000"/>
                <w:kern w:val="28"/>
                <w:sz w:val="24"/>
                <w:szCs w:val="24"/>
                <w:lang w:eastAsia="en-GB"/>
                <w14:cntxtAlts/>
              </w:rPr>
            </w:pPr>
            <w:r w:rsidRPr="00862387">
              <w:rPr>
                <w:rFonts w:ascii="Calibri" w:eastAsia="Times New Roman" w:hAnsi="Calibri" w:cs="Times New Roman"/>
                <w:color w:val="000000"/>
                <w:kern w:val="28"/>
                <w:sz w:val="24"/>
                <w:szCs w:val="24"/>
                <w:lang w:eastAsia="en-GB"/>
                <w14:cntxtAlts/>
              </w:rPr>
              <w:t xml:space="preserve"> </w:t>
            </w:r>
          </w:p>
        </w:tc>
      </w:tr>
      <w:tr w:rsidR="00AC3D98" w:rsidRPr="00862387" w:rsidTr="00181EC2">
        <w:trPr>
          <w:trHeight w:val="4317"/>
        </w:trPr>
        <w:tc>
          <w:tcPr>
            <w:tcW w:w="50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D98" w:rsidRPr="00862387" w:rsidRDefault="00AC3D98" w:rsidP="00AC3D98">
            <w:pPr>
              <w:widowControl w:val="0"/>
              <w:spacing w:after="120" w:line="285" w:lineRule="auto"/>
              <w:rPr>
                <w:rFonts w:ascii="Calibri" w:eastAsia="Times New Roman" w:hAnsi="Calibri" w:cs="Times New Roman"/>
                <w:b/>
                <w:bCs/>
                <w:color w:val="000000"/>
                <w:kern w:val="28"/>
                <w:sz w:val="24"/>
                <w:szCs w:val="24"/>
                <w:u w:val="single"/>
                <w:lang w:eastAsia="en-GB"/>
                <w14:cntxtAlts/>
              </w:rPr>
            </w:pPr>
            <w:r w:rsidRPr="00862387">
              <w:rPr>
                <w:rFonts w:ascii="Calibri" w:eastAsia="Times New Roman" w:hAnsi="Calibri" w:cs="Times New Roman"/>
                <w:b/>
                <w:bCs/>
                <w:color w:val="000000"/>
                <w:kern w:val="28"/>
                <w:sz w:val="24"/>
                <w:szCs w:val="24"/>
                <w:u w:val="single"/>
                <w:lang w:eastAsia="en-GB"/>
                <w14:cntxtAlts/>
              </w:rPr>
              <w:t xml:space="preserve">The help I receive is: </w:t>
            </w:r>
          </w:p>
          <w:p w:rsidR="00AC3D98" w:rsidRPr="00862387" w:rsidRDefault="00AC3D98" w:rsidP="00AC3D98">
            <w:pPr>
              <w:widowControl w:val="0"/>
              <w:spacing w:after="120" w:line="285" w:lineRule="auto"/>
              <w:ind w:left="567" w:hanging="567"/>
              <w:rPr>
                <w:rFonts w:ascii="Calibri" w:eastAsia="Times New Roman" w:hAnsi="Calibri" w:cs="Times New Roman"/>
                <w:color w:val="000000"/>
                <w:kern w:val="28"/>
                <w:sz w:val="24"/>
                <w:szCs w:val="24"/>
                <w:lang w:eastAsia="en-GB"/>
                <w14:cntxtAlts/>
              </w:rPr>
            </w:pPr>
          </w:p>
          <w:p w:rsidR="00AC3D98" w:rsidRPr="00862387" w:rsidRDefault="00AC3D98" w:rsidP="00AC3D98">
            <w:pPr>
              <w:widowControl w:val="0"/>
              <w:spacing w:after="120" w:line="285" w:lineRule="auto"/>
              <w:ind w:left="567" w:hanging="567"/>
              <w:rPr>
                <w:rFonts w:ascii="Calibri" w:eastAsia="Times New Roman" w:hAnsi="Calibri" w:cs="Times New Roman"/>
                <w:color w:val="000000"/>
                <w:kern w:val="28"/>
                <w:sz w:val="24"/>
                <w:szCs w:val="24"/>
                <w:lang w:eastAsia="en-GB"/>
                <w14:cntxtAlts/>
              </w:rPr>
            </w:pPr>
            <w:r w:rsidRPr="00862387">
              <w:rPr>
                <w:rFonts w:ascii="Calibri" w:eastAsia="Times New Roman" w:hAnsi="Calibri" w:cs="Times New Roman"/>
                <w:color w:val="000000"/>
                <w:kern w:val="28"/>
                <w:sz w:val="24"/>
                <w:szCs w:val="24"/>
                <w:lang w:eastAsia="en-GB"/>
                <w14:cntxtAlts/>
              </w:rPr>
              <w:t xml:space="preserve"> </w:t>
            </w:r>
          </w:p>
        </w:tc>
        <w:tc>
          <w:tcPr>
            <w:tcW w:w="48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D98" w:rsidRPr="00862387" w:rsidRDefault="00AC3D98" w:rsidP="00AC3D98">
            <w:pPr>
              <w:widowControl w:val="0"/>
              <w:spacing w:after="120" w:line="285" w:lineRule="auto"/>
              <w:rPr>
                <w:rFonts w:ascii="Calibri" w:eastAsia="Times New Roman" w:hAnsi="Calibri" w:cs="Times New Roman"/>
                <w:b/>
                <w:bCs/>
                <w:color w:val="000000"/>
                <w:kern w:val="28"/>
                <w:sz w:val="24"/>
                <w:szCs w:val="24"/>
                <w:u w:val="single"/>
                <w:lang w:eastAsia="en-GB"/>
                <w14:cntxtAlts/>
              </w:rPr>
            </w:pPr>
            <w:r w:rsidRPr="00862387">
              <w:rPr>
                <w:rFonts w:ascii="Calibri" w:eastAsia="Times New Roman" w:hAnsi="Calibri" w:cs="Times New Roman"/>
                <w:b/>
                <w:bCs/>
                <w:color w:val="000000"/>
                <w:kern w:val="28"/>
                <w:sz w:val="24"/>
                <w:szCs w:val="24"/>
                <w:u w:val="single"/>
                <w:lang w:eastAsia="en-GB"/>
                <w14:cntxtAlts/>
              </w:rPr>
              <w:t>It helps me when:</w:t>
            </w:r>
          </w:p>
          <w:p w:rsidR="00AC3D98" w:rsidRPr="00862387" w:rsidRDefault="00AC3D98" w:rsidP="00AC3D98">
            <w:pPr>
              <w:widowControl w:val="0"/>
              <w:spacing w:after="120" w:line="285" w:lineRule="auto"/>
              <w:ind w:left="567" w:hanging="567"/>
              <w:rPr>
                <w:rFonts w:ascii="Calibri" w:eastAsia="Times New Roman" w:hAnsi="Calibri" w:cs="Times New Roman"/>
                <w:color w:val="000000"/>
                <w:kern w:val="28"/>
                <w:sz w:val="24"/>
                <w:szCs w:val="24"/>
                <w:lang w:eastAsia="en-GB"/>
                <w14:cntxtAlts/>
              </w:rPr>
            </w:pPr>
          </w:p>
        </w:tc>
        <w:tc>
          <w:tcPr>
            <w:tcW w:w="529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D98" w:rsidRPr="00862387" w:rsidRDefault="00AC3D98" w:rsidP="00AC3D98">
            <w:pPr>
              <w:widowControl w:val="0"/>
              <w:spacing w:after="120" w:line="285" w:lineRule="auto"/>
              <w:rPr>
                <w:rFonts w:ascii="Calibri" w:eastAsia="Times New Roman" w:hAnsi="Calibri" w:cs="Times New Roman"/>
                <w:b/>
                <w:bCs/>
                <w:color w:val="000000"/>
                <w:kern w:val="28"/>
                <w:sz w:val="24"/>
                <w:szCs w:val="24"/>
                <w:u w:val="single"/>
                <w:lang w:eastAsia="en-GB"/>
                <w14:cntxtAlts/>
              </w:rPr>
            </w:pPr>
            <w:r w:rsidRPr="00862387">
              <w:rPr>
                <w:rFonts w:ascii="Calibri" w:eastAsia="Times New Roman" w:hAnsi="Calibri" w:cs="Times New Roman"/>
                <w:b/>
                <w:bCs/>
                <w:color w:val="000000"/>
                <w:kern w:val="28"/>
                <w:sz w:val="24"/>
                <w:szCs w:val="24"/>
                <w:u w:val="single"/>
                <w:lang w:eastAsia="en-GB"/>
                <w14:cntxtAlts/>
              </w:rPr>
              <w:t>I will help myself by:</w:t>
            </w:r>
          </w:p>
          <w:p w:rsidR="00AC3D98" w:rsidRPr="00862387" w:rsidRDefault="00AC3D98" w:rsidP="00AC3D98">
            <w:pPr>
              <w:widowControl w:val="0"/>
              <w:spacing w:after="120" w:line="285" w:lineRule="auto"/>
              <w:ind w:left="567" w:hanging="567"/>
              <w:rPr>
                <w:rFonts w:ascii="Calibri" w:eastAsia="Times New Roman" w:hAnsi="Calibri" w:cs="Times New Roman"/>
                <w:color w:val="000000"/>
                <w:kern w:val="28"/>
                <w:sz w:val="24"/>
                <w:szCs w:val="24"/>
                <w:lang w:eastAsia="en-GB"/>
                <w14:cntxtAlts/>
              </w:rPr>
            </w:pPr>
          </w:p>
        </w:tc>
      </w:tr>
    </w:tbl>
    <w:p w:rsidR="00862387" w:rsidRDefault="00862387" w:rsidP="007B4BD7">
      <w:pPr>
        <w:rPr>
          <w:sz w:val="24"/>
          <w:szCs w:val="24"/>
        </w:rPr>
        <w:sectPr w:rsidR="00862387" w:rsidSect="00862387">
          <w:pgSz w:w="16838" w:h="11906" w:orient="landscape"/>
          <w:pgMar w:top="1440" w:right="1440" w:bottom="1440" w:left="1440" w:header="708" w:footer="708" w:gutter="0"/>
          <w:cols w:space="708"/>
          <w:docGrid w:linePitch="360"/>
        </w:sectPr>
      </w:pPr>
    </w:p>
    <w:p w:rsidR="008B6C3B" w:rsidRDefault="008B6C3B" w:rsidP="007B4BD7">
      <w:pPr>
        <w:rPr>
          <w:sz w:val="24"/>
          <w:szCs w:val="24"/>
        </w:rPr>
      </w:pPr>
    </w:p>
    <w:p w:rsidR="008B6C3B" w:rsidRDefault="008B6C3B" w:rsidP="007B4BD7">
      <w:pPr>
        <w:rPr>
          <w:sz w:val="24"/>
          <w:szCs w:val="24"/>
        </w:rPr>
      </w:pPr>
    </w:p>
    <w:p w:rsidR="008B6C3B" w:rsidRDefault="008B6C3B" w:rsidP="007B4BD7">
      <w:pPr>
        <w:rPr>
          <w:sz w:val="24"/>
          <w:szCs w:val="24"/>
        </w:rPr>
      </w:pPr>
    </w:p>
    <w:p w:rsidR="008B6C3B" w:rsidRDefault="008B6C3B" w:rsidP="007B4BD7">
      <w:pPr>
        <w:rPr>
          <w:sz w:val="24"/>
          <w:szCs w:val="24"/>
        </w:rPr>
      </w:pPr>
    </w:p>
    <w:p w:rsidR="008B6C3B" w:rsidRPr="007052CC" w:rsidRDefault="008B6C3B" w:rsidP="007B4BD7">
      <w:pPr>
        <w:rPr>
          <w:sz w:val="24"/>
          <w:szCs w:val="24"/>
        </w:rPr>
      </w:pPr>
    </w:p>
    <w:sectPr w:rsidR="008B6C3B" w:rsidRPr="007052CC" w:rsidSect="008623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62B" w:rsidRDefault="0006262B" w:rsidP="00E96543">
      <w:pPr>
        <w:spacing w:after="0" w:line="240" w:lineRule="auto"/>
      </w:pPr>
      <w:r>
        <w:separator/>
      </w:r>
    </w:p>
  </w:endnote>
  <w:endnote w:type="continuationSeparator" w:id="0">
    <w:p w:rsidR="0006262B" w:rsidRDefault="0006262B" w:rsidP="00E9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62B" w:rsidRDefault="0006262B" w:rsidP="00E96543">
      <w:pPr>
        <w:spacing w:after="0" w:line="240" w:lineRule="auto"/>
      </w:pPr>
      <w:r>
        <w:separator/>
      </w:r>
    </w:p>
  </w:footnote>
  <w:footnote w:type="continuationSeparator" w:id="0">
    <w:p w:rsidR="0006262B" w:rsidRDefault="0006262B" w:rsidP="00E96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0E" w:rsidRDefault="00FD7A0E">
    <w:pPr>
      <w:pStyle w:val="Header"/>
    </w:pPr>
    <w:r>
      <w:rPr>
        <w:noProof/>
        <w:lang w:eastAsia="en-GB"/>
      </w:rPr>
      <mc:AlternateContent>
        <mc:Choice Requires="wpg">
          <w:drawing>
            <wp:anchor distT="0" distB="0" distL="114300" distR="114300" simplePos="0" relativeHeight="251659264" behindDoc="0" locked="0" layoutInCell="1" allowOverlap="1">
              <wp:simplePos x="0" y="0"/>
              <wp:positionH relativeFrom="column">
                <wp:posOffset>-914400</wp:posOffset>
              </wp:positionH>
              <wp:positionV relativeFrom="paragraph">
                <wp:posOffset>-198857</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C8356B" id="Group 159" o:spid="_x0000_s1026" style="position:absolute;margin-left:-1in;margin-top:-15.65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0BH2/hAAAADAEAAA8AAABkcnMvZG93bnJl&#10;di54bWxMj8FqwzAQRO+F/oPYQm+JpCgtxbUcQmh7CoUmhdKbYm1sE0sylmI7f9/NqbnNsMPsvHw1&#10;uZYN2McmeA1yLoChL4NtfKXhe/8+ewEWk/HWtMGjhgtGWBX3d7nJbBj9Fw67VDEq8TEzGuqUuozz&#10;WNboTJyHDj3djqF3JpHtK257M1K5a/lCiGfuTOPpQ2063NRYnnZnp+FjNONaybdhezpuLr/7p8+f&#10;rUStHx+m9SuwhFP6D8N1Pk2HgjYdwtnbyFoNM7lcEkwipaQCdo0sFNEcSCghgBc5v4Uo/g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1AA"/>
    <w:multiLevelType w:val="multilevel"/>
    <w:tmpl w:val="3A10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C4489"/>
    <w:multiLevelType w:val="multilevel"/>
    <w:tmpl w:val="F30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9487E"/>
    <w:multiLevelType w:val="hybridMultilevel"/>
    <w:tmpl w:val="8C96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92243"/>
    <w:multiLevelType w:val="multilevel"/>
    <w:tmpl w:val="1FB0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53F16"/>
    <w:multiLevelType w:val="hybridMultilevel"/>
    <w:tmpl w:val="C7DE15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4598F"/>
    <w:multiLevelType w:val="multilevel"/>
    <w:tmpl w:val="21C87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50686"/>
    <w:multiLevelType w:val="hybridMultilevel"/>
    <w:tmpl w:val="D23A73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A4106"/>
    <w:multiLevelType w:val="hybridMultilevel"/>
    <w:tmpl w:val="85E2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6278F"/>
    <w:multiLevelType w:val="hybridMultilevel"/>
    <w:tmpl w:val="9F04D4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3616D"/>
    <w:multiLevelType w:val="hybridMultilevel"/>
    <w:tmpl w:val="D9EA9E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F2950"/>
    <w:multiLevelType w:val="hybridMultilevel"/>
    <w:tmpl w:val="A39A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34F7A"/>
    <w:multiLevelType w:val="hybridMultilevel"/>
    <w:tmpl w:val="618EE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32E22"/>
    <w:multiLevelType w:val="multilevel"/>
    <w:tmpl w:val="03D2E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66BAB"/>
    <w:multiLevelType w:val="hybridMultilevel"/>
    <w:tmpl w:val="93D6E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24898"/>
    <w:multiLevelType w:val="hybridMultilevel"/>
    <w:tmpl w:val="670EF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72614"/>
    <w:multiLevelType w:val="multilevel"/>
    <w:tmpl w:val="13A4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1B4182"/>
    <w:multiLevelType w:val="hybridMultilevel"/>
    <w:tmpl w:val="C44A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6"/>
  </w:num>
  <w:num w:numId="5">
    <w:abstractNumId w:val="13"/>
  </w:num>
  <w:num w:numId="6">
    <w:abstractNumId w:val="4"/>
  </w:num>
  <w:num w:numId="7">
    <w:abstractNumId w:val="15"/>
  </w:num>
  <w:num w:numId="8">
    <w:abstractNumId w:val="1"/>
  </w:num>
  <w:num w:numId="9">
    <w:abstractNumId w:val="11"/>
  </w:num>
  <w:num w:numId="10">
    <w:abstractNumId w:val="0"/>
  </w:num>
  <w:num w:numId="11">
    <w:abstractNumId w:val="5"/>
  </w:num>
  <w:num w:numId="12">
    <w:abstractNumId w:val="12"/>
  </w:num>
  <w:num w:numId="13">
    <w:abstractNumId w:val="3"/>
  </w:num>
  <w:num w:numId="14">
    <w:abstractNumId w:val="16"/>
  </w:num>
  <w:num w:numId="15">
    <w:abstractNumId w:val="7"/>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D7"/>
    <w:rsid w:val="00027519"/>
    <w:rsid w:val="00043B90"/>
    <w:rsid w:val="0006262B"/>
    <w:rsid w:val="000E3962"/>
    <w:rsid w:val="000F4F31"/>
    <w:rsid w:val="00106811"/>
    <w:rsid w:val="001807FF"/>
    <w:rsid w:val="00181EC2"/>
    <w:rsid w:val="00185BB9"/>
    <w:rsid w:val="001B48B8"/>
    <w:rsid w:val="001E7778"/>
    <w:rsid w:val="001F5800"/>
    <w:rsid w:val="00236686"/>
    <w:rsid w:val="00264212"/>
    <w:rsid w:val="002773EF"/>
    <w:rsid w:val="002A1167"/>
    <w:rsid w:val="00316EC0"/>
    <w:rsid w:val="00352A43"/>
    <w:rsid w:val="003C59F4"/>
    <w:rsid w:val="003F2F88"/>
    <w:rsid w:val="0041777C"/>
    <w:rsid w:val="00426159"/>
    <w:rsid w:val="00465610"/>
    <w:rsid w:val="00471AAC"/>
    <w:rsid w:val="00483C99"/>
    <w:rsid w:val="004A4170"/>
    <w:rsid w:val="0053002A"/>
    <w:rsid w:val="00536DB1"/>
    <w:rsid w:val="005C6F88"/>
    <w:rsid w:val="005E1D95"/>
    <w:rsid w:val="005E7CB0"/>
    <w:rsid w:val="005F595C"/>
    <w:rsid w:val="00641F40"/>
    <w:rsid w:val="006B26A6"/>
    <w:rsid w:val="006D0A10"/>
    <w:rsid w:val="007052CC"/>
    <w:rsid w:val="00722B54"/>
    <w:rsid w:val="007733E5"/>
    <w:rsid w:val="00793912"/>
    <w:rsid w:val="00797949"/>
    <w:rsid w:val="007B38BF"/>
    <w:rsid w:val="007B4BD7"/>
    <w:rsid w:val="007F06E5"/>
    <w:rsid w:val="007F2581"/>
    <w:rsid w:val="007F4D7F"/>
    <w:rsid w:val="008205F0"/>
    <w:rsid w:val="00826F09"/>
    <w:rsid w:val="00830EF1"/>
    <w:rsid w:val="00862387"/>
    <w:rsid w:val="00865982"/>
    <w:rsid w:val="008B6C3B"/>
    <w:rsid w:val="008B758A"/>
    <w:rsid w:val="00912646"/>
    <w:rsid w:val="009248A0"/>
    <w:rsid w:val="0092533F"/>
    <w:rsid w:val="009808EA"/>
    <w:rsid w:val="0099606E"/>
    <w:rsid w:val="009F0B0B"/>
    <w:rsid w:val="009F17BC"/>
    <w:rsid w:val="009F60B0"/>
    <w:rsid w:val="00A42D46"/>
    <w:rsid w:val="00A6153C"/>
    <w:rsid w:val="00A70D06"/>
    <w:rsid w:val="00A81846"/>
    <w:rsid w:val="00AC3D98"/>
    <w:rsid w:val="00B458CE"/>
    <w:rsid w:val="00B546F0"/>
    <w:rsid w:val="00B54BB0"/>
    <w:rsid w:val="00B76510"/>
    <w:rsid w:val="00B97D3A"/>
    <w:rsid w:val="00BA09BA"/>
    <w:rsid w:val="00BA73E5"/>
    <w:rsid w:val="00BC5968"/>
    <w:rsid w:val="00C25160"/>
    <w:rsid w:val="00C424AE"/>
    <w:rsid w:val="00C42BF7"/>
    <w:rsid w:val="00CA3CC1"/>
    <w:rsid w:val="00CA4427"/>
    <w:rsid w:val="00CB4972"/>
    <w:rsid w:val="00D43A8F"/>
    <w:rsid w:val="00D5204A"/>
    <w:rsid w:val="00D61987"/>
    <w:rsid w:val="00D631D7"/>
    <w:rsid w:val="00D92B9A"/>
    <w:rsid w:val="00DA2C6C"/>
    <w:rsid w:val="00DB26D2"/>
    <w:rsid w:val="00DC0C30"/>
    <w:rsid w:val="00DF4613"/>
    <w:rsid w:val="00E076D8"/>
    <w:rsid w:val="00E16E20"/>
    <w:rsid w:val="00E3750F"/>
    <w:rsid w:val="00E37816"/>
    <w:rsid w:val="00E96543"/>
    <w:rsid w:val="00EB6609"/>
    <w:rsid w:val="00ED464E"/>
    <w:rsid w:val="00F00DDA"/>
    <w:rsid w:val="00F033F0"/>
    <w:rsid w:val="00F1522F"/>
    <w:rsid w:val="00F74F37"/>
    <w:rsid w:val="00FA0A7E"/>
    <w:rsid w:val="00FB61A8"/>
    <w:rsid w:val="00FD7A0E"/>
    <w:rsid w:val="00FE6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B78D2"/>
  <w15:chartTrackingRefBased/>
  <w15:docId w15:val="{9AD5A1D4-1948-4423-99CD-3BD569B8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C30"/>
    <w:pPr>
      <w:ind w:left="720"/>
      <w:contextualSpacing/>
    </w:pPr>
  </w:style>
  <w:style w:type="paragraph" w:styleId="Header">
    <w:name w:val="header"/>
    <w:basedOn w:val="Normal"/>
    <w:link w:val="HeaderChar"/>
    <w:uiPriority w:val="99"/>
    <w:unhideWhenUsed/>
    <w:rsid w:val="00E96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543"/>
  </w:style>
  <w:style w:type="paragraph" w:styleId="Footer">
    <w:name w:val="footer"/>
    <w:basedOn w:val="Normal"/>
    <w:link w:val="FooterChar"/>
    <w:uiPriority w:val="99"/>
    <w:unhideWhenUsed/>
    <w:rsid w:val="00E96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543"/>
  </w:style>
  <w:style w:type="character" w:styleId="Hyperlink">
    <w:name w:val="Hyperlink"/>
    <w:basedOn w:val="DefaultParagraphFont"/>
    <w:uiPriority w:val="99"/>
    <w:unhideWhenUsed/>
    <w:rsid w:val="00E16E20"/>
    <w:rPr>
      <w:color w:val="0563C1" w:themeColor="hyperlink"/>
      <w:u w:val="single"/>
    </w:rPr>
  </w:style>
  <w:style w:type="paragraph" w:styleId="BalloonText">
    <w:name w:val="Balloon Text"/>
    <w:basedOn w:val="Normal"/>
    <w:link w:val="BalloonTextChar"/>
    <w:uiPriority w:val="99"/>
    <w:semiHidden/>
    <w:unhideWhenUsed/>
    <w:rsid w:val="00FE6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811938">
      <w:bodyDiv w:val="1"/>
      <w:marLeft w:val="0"/>
      <w:marRight w:val="0"/>
      <w:marTop w:val="0"/>
      <w:marBottom w:val="0"/>
      <w:divBdr>
        <w:top w:val="none" w:sz="0" w:space="0" w:color="auto"/>
        <w:left w:val="none" w:sz="0" w:space="0" w:color="auto"/>
        <w:bottom w:val="none" w:sz="0" w:space="0" w:color="auto"/>
        <w:right w:val="none" w:sz="0" w:space="0" w:color="auto"/>
      </w:divBdr>
    </w:div>
    <w:div w:id="14775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wellington.trafford.sch.uk" TargetMode="External"/><Relationship Id="rId5" Type="http://schemas.openxmlformats.org/officeDocument/2006/relationships/webSettings" Target="webSettings.xml"/><Relationship Id="rId10" Type="http://schemas.openxmlformats.org/officeDocument/2006/relationships/hyperlink" Target="mailto:admin@wellington.trafford.sch.uk"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0D48-5FA2-45FE-B6EC-816B4E98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9A0C32ED</Template>
  <TotalTime>2</TotalTime>
  <Pages>11</Pages>
  <Words>2015</Words>
  <Characters>11489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Hodges</dc:creator>
  <cp:keywords/>
  <dc:description/>
  <cp:lastModifiedBy>Nadine Bowyer</cp:lastModifiedBy>
  <cp:revision>2</cp:revision>
  <cp:lastPrinted>2017-06-27T15:24:00Z</cp:lastPrinted>
  <dcterms:created xsi:type="dcterms:W3CDTF">2017-06-28T10:15:00Z</dcterms:created>
  <dcterms:modified xsi:type="dcterms:W3CDTF">2017-06-28T10:15:00Z</dcterms:modified>
</cp:coreProperties>
</file>